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187" w:rsidRPr="00721187" w:rsidRDefault="00721187" w:rsidP="007706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21187">
        <w:rPr>
          <w:rFonts w:ascii="Times New Roman" w:hAnsi="Times New Roman" w:cs="Times New Roman"/>
          <w:b/>
          <w:sz w:val="28"/>
          <w:szCs w:val="28"/>
        </w:rPr>
        <w:t>Рекомендации по подаче декларации об объектах недвижимости</w:t>
      </w:r>
    </w:p>
    <w:bookmarkEnd w:id="0"/>
    <w:p w:rsidR="00721187" w:rsidRDefault="00721187" w:rsidP="007706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187">
        <w:rPr>
          <w:rFonts w:ascii="Times New Roman" w:hAnsi="Times New Roman" w:cs="Times New Roman"/>
          <w:sz w:val="28"/>
          <w:szCs w:val="28"/>
        </w:rPr>
        <w:t>С переходом на новый государственный уровень система кадастровой оценки объектов недвижимости предполагает единую методологию оценки, публичности и открытости процедур, соблюдение интересов собственников объектов недвижимости и органов власти, а также использовании достоверной рыночной информации. В соответствии с Федеральным законом от 03.07.2016г. №237-Ф3 «О государственной кадастровой оценке» полномочиями по проведению государственной кадастровой оценки на территории Тверской области наделено Государственное бюджетное учреждение «Центр кадастровой оценки» (далее - ГБУ).</w:t>
      </w:r>
    </w:p>
    <w:p w:rsidR="00721187" w:rsidRDefault="00721187" w:rsidP="007706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187">
        <w:rPr>
          <w:rFonts w:ascii="Times New Roman" w:hAnsi="Times New Roman" w:cs="Times New Roman"/>
          <w:sz w:val="28"/>
          <w:szCs w:val="28"/>
        </w:rPr>
        <w:t>В соответствии со статьей 12 Федерального закона от 03.07.2016 № 237-ФЗ «О государственной кадастровой оценке», в целях сбора и обработки информации, необходимой для определения кадастровой стоимости, собственники объектов недвижимости вправе предоставить бюджетному учреждению декларации о характеристиках соответствующих объектов недвижимости.</w:t>
      </w:r>
    </w:p>
    <w:p w:rsidR="00721187" w:rsidRDefault="00721187" w:rsidP="007706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187">
        <w:rPr>
          <w:rFonts w:ascii="Times New Roman" w:hAnsi="Times New Roman" w:cs="Times New Roman"/>
          <w:sz w:val="28"/>
          <w:szCs w:val="28"/>
        </w:rPr>
        <w:t>Форма заполнения Декларации утверждена Министерством экономического развития 27 декабря 2016 года приказом №846 «Об утверждении порядка рассмотрения декларации о характеристиках объекта недвижимости, в том числе её формы». Форма декларации и пример заполнения размещены на официальном сайте ГБУ «Центр кадастровой оценки»: https://tverbti.ru в разделе «Д</w:t>
      </w:r>
      <w:r>
        <w:rPr>
          <w:rFonts w:ascii="Times New Roman" w:hAnsi="Times New Roman" w:cs="Times New Roman"/>
          <w:sz w:val="28"/>
          <w:szCs w:val="28"/>
        </w:rPr>
        <w:t>окументы».</w:t>
      </w:r>
    </w:p>
    <w:p w:rsidR="00721187" w:rsidRDefault="00721187" w:rsidP="007706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187">
        <w:rPr>
          <w:rFonts w:ascii="Times New Roman" w:hAnsi="Times New Roman" w:cs="Times New Roman"/>
          <w:sz w:val="28"/>
          <w:szCs w:val="28"/>
        </w:rPr>
        <w:t>Подать Декларацию могут собственники объектов недвижимости, выявившие неточности или ошибки в сведениях о принадлежащем им объекте недвижимости.</w:t>
      </w:r>
    </w:p>
    <w:p w:rsidR="00721187" w:rsidRPr="00721187" w:rsidRDefault="00721187" w:rsidP="007706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187">
        <w:rPr>
          <w:rFonts w:ascii="Times New Roman" w:hAnsi="Times New Roman" w:cs="Times New Roman"/>
          <w:sz w:val="28"/>
          <w:szCs w:val="28"/>
        </w:rPr>
        <w:t>Сведения об объекте недвижимости, содержащиеся в Едином государственном реестре недвижимости, можно узнать:</w:t>
      </w:r>
    </w:p>
    <w:p w:rsidR="00721187" w:rsidRPr="00721187" w:rsidRDefault="00721187" w:rsidP="007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187">
        <w:rPr>
          <w:rFonts w:ascii="Times New Roman" w:hAnsi="Times New Roman" w:cs="Times New Roman"/>
          <w:sz w:val="28"/>
          <w:szCs w:val="28"/>
        </w:rPr>
        <w:t>-</w:t>
      </w:r>
      <w:r w:rsidRPr="00721187">
        <w:rPr>
          <w:rFonts w:ascii="Times New Roman" w:hAnsi="Times New Roman" w:cs="Times New Roman"/>
          <w:sz w:val="28"/>
          <w:szCs w:val="28"/>
        </w:rPr>
        <w:tab/>
        <w:t xml:space="preserve"> на сайте </w:t>
      </w:r>
      <w:proofErr w:type="spellStart"/>
      <w:r w:rsidRPr="0072118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721187">
        <w:rPr>
          <w:rFonts w:ascii="Times New Roman" w:hAnsi="Times New Roman" w:cs="Times New Roman"/>
          <w:sz w:val="28"/>
          <w:szCs w:val="28"/>
        </w:rPr>
        <w:t xml:space="preserve"> в подразделе «Справочная информация по объектам</w:t>
      </w:r>
      <w:r w:rsidRPr="00721187">
        <w:rPr>
          <w:rFonts w:ascii="Times New Roman" w:hAnsi="Times New Roman" w:cs="Times New Roman"/>
          <w:sz w:val="28"/>
          <w:szCs w:val="28"/>
        </w:rPr>
        <w:tab/>
        <w:t>недвижимости</w:t>
      </w:r>
      <w:r w:rsidRPr="00721187">
        <w:rPr>
          <w:rFonts w:ascii="Times New Roman" w:hAnsi="Times New Roman" w:cs="Times New Roman"/>
          <w:sz w:val="28"/>
          <w:szCs w:val="28"/>
        </w:rPr>
        <w:tab/>
        <w:t>в</w:t>
      </w:r>
      <w:r w:rsidRPr="00721187">
        <w:rPr>
          <w:rFonts w:ascii="Times New Roman" w:hAnsi="Times New Roman" w:cs="Times New Roman"/>
          <w:sz w:val="28"/>
          <w:szCs w:val="28"/>
        </w:rPr>
        <w:tab/>
        <w:t>режиме</w:t>
      </w:r>
      <w:r w:rsidRPr="0072118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2118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721187">
        <w:rPr>
          <w:rFonts w:ascii="Times New Roman" w:hAnsi="Times New Roman" w:cs="Times New Roman"/>
          <w:sz w:val="28"/>
          <w:szCs w:val="28"/>
        </w:rPr>
        <w:t>»</w:t>
      </w:r>
    </w:p>
    <w:p w:rsidR="00721187" w:rsidRPr="00721187" w:rsidRDefault="00721187" w:rsidP="007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187">
        <w:rPr>
          <w:rFonts w:ascii="Times New Roman" w:hAnsi="Times New Roman" w:cs="Times New Roman"/>
          <w:sz w:val="28"/>
          <w:szCs w:val="28"/>
        </w:rPr>
        <w:t>(https://rosreestr.ru/wps/portal/onl</w:t>
      </w:r>
      <w:r w:rsidR="00770669">
        <w:rPr>
          <w:rFonts w:ascii="Times New Roman" w:hAnsi="Times New Roman" w:cs="Times New Roman"/>
          <w:sz w:val="28"/>
          <w:szCs w:val="28"/>
        </w:rPr>
        <w:t>ine_</w:t>
      </w:r>
      <w:r>
        <w:rPr>
          <w:rFonts w:ascii="Times New Roman" w:hAnsi="Times New Roman" w:cs="Times New Roman"/>
          <w:sz w:val="28"/>
          <w:szCs w:val="28"/>
        </w:rPr>
        <w:t>request) раздела «Сервисы»;</w:t>
      </w:r>
    </w:p>
    <w:p w:rsidR="00721187" w:rsidRPr="00721187" w:rsidRDefault="00721187" w:rsidP="007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18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21187">
        <w:rPr>
          <w:rFonts w:ascii="Times New Roman" w:hAnsi="Times New Roman" w:cs="Times New Roman"/>
          <w:sz w:val="28"/>
          <w:szCs w:val="28"/>
        </w:rPr>
        <w:tab/>
        <w:t xml:space="preserve"> на Публичной кадастровой карте (http://pkk5.rosreestr.ru).</w:t>
      </w:r>
    </w:p>
    <w:p w:rsidR="00721187" w:rsidRPr="00721187" w:rsidRDefault="00721187" w:rsidP="007706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187">
        <w:rPr>
          <w:rFonts w:ascii="Times New Roman" w:hAnsi="Times New Roman" w:cs="Times New Roman"/>
          <w:sz w:val="28"/>
          <w:szCs w:val="28"/>
        </w:rPr>
        <w:t>Декларация может быть подана собственником, заявителем или</w:t>
      </w:r>
      <w:r w:rsidR="00770669">
        <w:rPr>
          <w:rFonts w:ascii="Times New Roman" w:hAnsi="Times New Roman" w:cs="Times New Roman"/>
          <w:sz w:val="28"/>
          <w:szCs w:val="28"/>
        </w:rPr>
        <w:t xml:space="preserve"> </w:t>
      </w:r>
      <w:r w:rsidRPr="00721187">
        <w:rPr>
          <w:rFonts w:ascii="Times New Roman" w:hAnsi="Times New Roman" w:cs="Times New Roman"/>
          <w:sz w:val="28"/>
          <w:szCs w:val="28"/>
        </w:rPr>
        <w:t>представителем заявителя. В случае подачи декларации представителем заявителя к такой Декларации должны быть приложены доверенность или иной документ, подтверждающий полномочия представителя от имени заявителя.</w:t>
      </w:r>
    </w:p>
    <w:p w:rsidR="00721187" w:rsidRPr="00721187" w:rsidRDefault="00721187" w:rsidP="007706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187">
        <w:rPr>
          <w:rFonts w:ascii="Times New Roman" w:hAnsi="Times New Roman" w:cs="Times New Roman"/>
          <w:sz w:val="28"/>
          <w:szCs w:val="28"/>
        </w:rPr>
        <w:t>Декларация заполняется и предоставляется в отношении каждого объекта недвижимости по отдельности. Заполняется на русском языке,</w:t>
      </w:r>
      <w:r w:rsidR="00770669">
        <w:rPr>
          <w:rFonts w:ascii="Times New Roman" w:hAnsi="Times New Roman" w:cs="Times New Roman"/>
          <w:sz w:val="28"/>
          <w:szCs w:val="28"/>
        </w:rPr>
        <w:t xml:space="preserve"> </w:t>
      </w:r>
      <w:r w:rsidRPr="00721187">
        <w:rPr>
          <w:rFonts w:ascii="Times New Roman" w:hAnsi="Times New Roman" w:cs="Times New Roman"/>
          <w:sz w:val="28"/>
          <w:szCs w:val="28"/>
        </w:rPr>
        <w:t>разборчиво от руки печатными буквами шариковой ручкой с чернилами черного либо синего цвета или в форме электронного документа без сокращений слов, аббревиатур, исправлений, подчисток или иных помарок.</w:t>
      </w:r>
    </w:p>
    <w:p w:rsidR="00721187" w:rsidRPr="00721187" w:rsidRDefault="00721187" w:rsidP="007706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187">
        <w:rPr>
          <w:rFonts w:ascii="Times New Roman" w:hAnsi="Times New Roman" w:cs="Times New Roman"/>
          <w:sz w:val="28"/>
          <w:szCs w:val="28"/>
        </w:rPr>
        <w:t>Информация в строках Декларации указывается при ее наличии. Если значения, описания отсутствуют, ставится прочерк. В разделах, где требуется сделать выбор, ставится галочка.</w:t>
      </w:r>
    </w:p>
    <w:p w:rsidR="00721187" w:rsidRPr="00721187" w:rsidRDefault="00721187" w:rsidP="007706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187">
        <w:rPr>
          <w:rFonts w:ascii="Times New Roman" w:hAnsi="Times New Roman" w:cs="Times New Roman"/>
          <w:sz w:val="28"/>
          <w:szCs w:val="28"/>
        </w:rPr>
        <w:t>После заполнения необходимо подписать и подать декларацию в ГБУ одним из удобных для Вас способов:</w:t>
      </w:r>
    </w:p>
    <w:p w:rsidR="00721187" w:rsidRPr="00721187" w:rsidRDefault="00721187" w:rsidP="007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187">
        <w:rPr>
          <w:rFonts w:ascii="Times New Roman" w:hAnsi="Times New Roman" w:cs="Times New Roman"/>
          <w:sz w:val="28"/>
          <w:szCs w:val="28"/>
        </w:rPr>
        <w:t>-</w:t>
      </w:r>
      <w:r w:rsidRPr="00721187">
        <w:rPr>
          <w:rFonts w:ascii="Times New Roman" w:hAnsi="Times New Roman" w:cs="Times New Roman"/>
          <w:sz w:val="28"/>
          <w:szCs w:val="28"/>
        </w:rPr>
        <w:tab/>
        <w:t xml:space="preserve"> посредством подачи в Государственное автономное учреждение Тверской области «Многофункциональный центр предоставления государственных и муниципальных услуг»;</w:t>
      </w:r>
    </w:p>
    <w:p w:rsidR="00721187" w:rsidRPr="00721187" w:rsidRDefault="00721187" w:rsidP="007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187">
        <w:rPr>
          <w:rFonts w:ascii="Times New Roman" w:hAnsi="Times New Roman" w:cs="Times New Roman"/>
          <w:sz w:val="28"/>
          <w:szCs w:val="28"/>
        </w:rPr>
        <w:t>-</w:t>
      </w:r>
      <w:r w:rsidRPr="00721187">
        <w:rPr>
          <w:rFonts w:ascii="Times New Roman" w:hAnsi="Times New Roman" w:cs="Times New Roman"/>
          <w:sz w:val="28"/>
          <w:szCs w:val="28"/>
        </w:rPr>
        <w:tab/>
        <w:t xml:space="preserve"> лично по адресу ГБУ Тверской области «Центр кадастровой оценки»: 170008, г. Тверь, ул. 15 лет Октября, д. 39;</w:t>
      </w:r>
    </w:p>
    <w:p w:rsidR="00721187" w:rsidRPr="00721187" w:rsidRDefault="00721187" w:rsidP="007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187">
        <w:rPr>
          <w:rFonts w:ascii="Times New Roman" w:hAnsi="Times New Roman" w:cs="Times New Roman"/>
          <w:sz w:val="28"/>
          <w:szCs w:val="28"/>
        </w:rPr>
        <w:t>-</w:t>
      </w:r>
      <w:r w:rsidRPr="00721187">
        <w:rPr>
          <w:rFonts w:ascii="Times New Roman" w:hAnsi="Times New Roman" w:cs="Times New Roman"/>
          <w:sz w:val="28"/>
          <w:szCs w:val="28"/>
        </w:rPr>
        <w:tab/>
        <w:t xml:space="preserve"> почтой по адресу ГБУ Тверской области «Центр кадастровой оценки»: 170008, г. Тверь, ул. 15 лет Октября, д. 39;</w:t>
      </w:r>
    </w:p>
    <w:p w:rsidR="00721187" w:rsidRPr="00721187" w:rsidRDefault="00721187" w:rsidP="00770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187">
        <w:rPr>
          <w:rFonts w:ascii="Times New Roman" w:hAnsi="Times New Roman" w:cs="Times New Roman"/>
          <w:sz w:val="28"/>
          <w:szCs w:val="28"/>
        </w:rPr>
        <w:t>-</w:t>
      </w:r>
      <w:r w:rsidRPr="00721187">
        <w:rPr>
          <w:rFonts w:ascii="Times New Roman" w:hAnsi="Times New Roman" w:cs="Times New Roman"/>
          <w:sz w:val="28"/>
          <w:szCs w:val="28"/>
        </w:rPr>
        <w:tab/>
        <w:t xml:space="preserve"> в электронной форме с электронно-цифровой подписью заявителя.</w:t>
      </w:r>
    </w:p>
    <w:p w:rsidR="00721187" w:rsidRPr="00721187" w:rsidRDefault="00721187" w:rsidP="007706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187">
        <w:rPr>
          <w:rFonts w:ascii="Times New Roman" w:hAnsi="Times New Roman" w:cs="Times New Roman"/>
          <w:sz w:val="28"/>
          <w:szCs w:val="28"/>
        </w:rPr>
        <w:t>Срок рассмотрения Декларации - 20 рабочих дней, с момента ее</w:t>
      </w:r>
      <w:r w:rsidR="00770669">
        <w:rPr>
          <w:rFonts w:ascii="Times New Roman" w:hAnsi="Times New Roman" w:cs="Times New Roman"/>
          <w:sz w:val="28"/>
          <w:szCs w:val="28"/>
        </w:rPr>
        <w:t xml:space="preserve"> </w:t>
      </w:r>
      <w:r w:rsidRPr="00721187">
        <w:rPr>
          <w:rFonts w:ascii="Times New Roman" w:hAnsi="Times New Roman" w:cs="Times New Roman"/>
          <w:sz w:val="28"/>
          <w:szCs w:val="28"/>
        </w:rPr>
        <w:t>регистрации в бюджетном учреждении (может быть увеличен в случае необходимости получения дополнительных или уточняющих сведений).</w:t>
      </w:r>
    </w:p>
    <w:p w:rsidR="00721187" w:rsidRPr="00721187" w:rsidRDefault="00721187" w:rsidP="007706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187">
        <w:rPr>
          <w:rFonts w:ascii="Times New Roman" w:hAnsi="Times New Roman" w:cs="Times New Roman"/>
          <w:sz w:val="28"/>
          <w:szCs w:val="28"/>
        </w:rPr>
        <w:t>Дополнительные пояснения, касающиеся поданной Декларации, заявителем могут быть отражены в сопроводительном письме к Декларации.</w:t>
      </w:r>
    </w:p>
    <w:sectPr w:rsidR="00721187" w:rsidRPr="0072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06"/>
    <w:rsid w:val="000B25DB"/>
    <w:rsid w:val="004D5406"/>
    <w:rsid w:val="00721187"/>
    <w:rsid w:val="0077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B3172-4B24-4F5C-902C-907EEA17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А С</dc:creator>
  <cp:keywords/>
  <dc:description/>
  <cp:lastModifiedBy>Петров А С</cp:lastModifiedBy>
  <cp:revision>2</cp:revision>
  <dcterms:created xsi:type="dcterms:W3CDTF">2018-12-12T13:12:00Z</dcterms:created>
  <dcterms:modified xsi:type="dcterms:W3CDTF">2018-12-12T13:19:00Z</dcterms:modified>
</cp:coreProperties>
</file>