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B3" w:rsidRPr="0050210C" w:rsidRDefault="00FD60B3" w:rsidP="00502EA9">
      <w:pPr>
        <w:pStyle w:val="ConsPlusTitle"/>
        <w:jc w:val="center"/>
        <w:outlineLvl w:val="0"/>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АДМИНИСТРАЦИЯ ГОРОДА ТВЕРИ</w:t>
      </w:r>
    </w:p>
    <w:p w:rsidR="00FD60B3" w:rsidRPr="0050210C" w:rsidRDefault="00FD60B3" w:rsidP="00502EA9">
      <w:pPr>
        <w:pStyle w:val="ConsPlusTitle"/>
        <w:jc w:val="center"/>
        <w:rPr>
          <w:rFonts w:ascii="Times New Roman" w:hAnsi="Times New Roman" w:cs="Times New Roman"/>
          <w:color w:val="000000" w:themeColor="text1"/>
          <w:sz w:val="24"/>
          <w:szCs w:val="24"/>
        </w:rPr>
      </w:pP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ПОСТАНОВЛЕНИЕ</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от 11 апреля 2012 г. № 735</w:t>
      </w:r>
    </w:p>
    <w:p w:rsidR="00FD60B3" w:rsidRPr="0050210C" w:rsidRDefault="00FD60B3" w:rsidP="00502EA9">
      <w:pPr>
        <w:pStyle w:val="ConsPlusTitle"/>
        <w:jc w:val="center"/>
        <w:rPr>
          <w:rFonts w:ascii="Times New Roman" w:hAnsi="Times New Roman" w:cs="Times New Roman"/>
          <w:color w:val="000000" w:themeColor="text1"/>
          <w:sz w:val="24"/>
          <w:szCs w:val="24"/>
        </w:rPr>
      </w:pP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ОБ УТВЕРЖДЕНИИ АДМИНИСТРАТИВНОГО РЕГЛАМЕНТА ПРЕДОСТАВЛЕНИЯ</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МУНИЦИПАЛЬНОЙ УСЛУГИ "ПРИНЯТИЕ НА УЧЕТ ГРАЖДАН В КАЧЕСТВЕ</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НУЖДАЮЩИХСЯ В ЖИЛЫХ ПОМЕЩЕНИЯХ, ПРЕДОСТАВЛЯЕМЫХ ПО ДОГОВОРАМ</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СОЦИАЛЬНОГО НАЙМА"</w:t>
      </w:r>
    </w:p>
    <w:p w:rsidR="00FD60B3" w:rsidRPr="0050210C" w:rsidRDefault="00FD60B3" w:rsidP="00502EA9">
      <w:pPr>
        <w:pStyle w:val="ConsPlusNormal"/>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В соответствии с </w:t>
      </w:r>
      <w:hyperlink r:id="rId4">
        <w:r w:rsidRPr="0050210C">
          <w:rPr>
            <w:rFonts w:ascii="Times New Roman" w:hAnsi="Times New Roman" w:cs="Times New Roman"/>
            <w:color w:val="000000" w:themeColor="text1"/>
            <w:sz w:val="24"/>
            <w:szCs w:val="24"/>
          </w:rPr>
          <w:t>п. 1</w:t>
        </w:r>
      </w:hyperlink>
      <w:r w:rsidRPr="0050210C">
        <w:rPr>
          <w:rFonts w:ascii="Times New Roman" w:hAnsi="Times New Roman" w:cs="Times New Roman"/>
          <w:color w:val="000000" w:themeColor="text1"/>
          <w:sz w:val="24"/>
          <w:szCs w:val="24"/>
        </w:rPr>
        <w:t xml:space="preserve"> Порядка разработки и утверждения административных регламентов предоставления муниципальных услуг на территории города Твери, утвержденного Постановлением администрации города Твери от 23.06.2011 № 1067, руководствуясь </w:t>
      </w:r>
      <w:hyperlink r:id="rId5">
        <w:r w:rsidRPr="0050210C">
          <w:rPr>
            <w:rFonts w:ascii="Times New Roman" w:hAnsi="Times New Roman" w:cs="Times New Roman"/>
            <w:color w:val="000000" w:themeColor="text1"/>
            <w:sz w:val="24"/>
            <w:szCs w:val="24"/>
          </w:rPr>
          <w:t>Уставом</w:t>
        </w:r>
      </w:hyperlink>
      <w:r w:rsidRPr="0050210C">
        <w:rPr>
          <w:rFonts w:ascii="Times New Roman" w:hAnsi="Times New Roman" w:cs="Times New Roman"/>
          <w:color w:val="000000" w:themeColor="text1"/>
          <w:sz w:val="24"/>
          <w:szCs w:val="24"/>
        </w:rPr>
        <w:t xml:space="preserve"> города Твери, постановляю:</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1. Утвердить административный </w:t>
      </w:r>
      <w:hyperlink w:anchor="P34">
        <w:r w:rsidRPr="0050210C">
          <w:rPr>
            <w:rFonts w:ascii="Times New Roman" w:hAnsi="Times New Roman" w:cs="Times New Roman"/>
            <w:color w:val="000000" w:themeColor="text1"/>
            <w:sz w:val="24"/>
            <w:szCs w:val="24"/>
          </w:rPr>
          <w:t>регламент</w:t>
        </w:r>
      </w:hyperlink>
      <w:r w:rsidRPr="0050210C">
        <w:rPr>
          <w:rFonts w:ascii="Times New Roman" w:hAnsi="Times New Roman" w:cs="Times New Roman"/>
          <w:color w:val="000000" w:themeColor="text1"/>
          <w:sz w:val="24"/>
          <w:szCs w:val="24"/>
        </w:rPr>
        <w:t xml:space="preserve">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согласно </w:t>
      </w:r>
      <w:proofErr w:type="gramStart"/>
      <w:r w:rsidRPr="0050210C">
        <w:rPr>
          <w:rFonts w:ascii="Times New Roman" w:hAnsi="Times New Roman" w:cs="Times New Roman"/>
          <w:color w:val="000000" w:themeColor="text1"/>
          <w:sz w:val="24"/>
          <w:szCs w:val="24"/>
        </w:rPr>
        <w:t>приложению</w:t>
      </w:r>
      <w:proofErr w:type="gramEnd"/>
      <w:r w:rsidRPr="0050210C">
        <w:rPr>
          <w:rFonts w:ascii="Times New Roman" w:hAnsi="Times New Roman" w:cs="Times New Roman"/>
          <w:color w:val="000000" w:themeColor="text1"/>
          <w:sz w:val="24"/>
          <w:szCs w:val="24"/>
        </w:rPr>
        <w:t xml:space="preserve"> к настоящему Постановлению.</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Тверь" в сети Интернет.</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 Постановление вступает в силу со дня опубликования.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4. Контроль за исполнением настоящего Постановления возложить на </w:t>
      </w:r>
      <w:proofErr w:type="spellStart"/>
      <w:r w:rsidRPr="0050210C">
        <w:rPr>
          <w:rFonts w:ascii="Times New Roman" w:hAnsi="Times New Roman" w:cs="Times New Roman"/>
          <w:color w:val="000000" w:themeColor="text1"/>
          <w:sz w:val="24"/>
          <w:szCs w:val="24"/>
        </w:rPr>
        <w:t>и.о</w:t>
      </w:r>
      <w:proofErr w:type="spellEnd"/>
      <w:r w:rsidRPr="0050210C">
        <w:rPr>
          <w:rFonts w:ascii="Times New Roman" w:hAnsi="Times New Roman" w:cs="Times New Roman"/>
          <w:color w:val="000000" w:themeColor="text1"/>
          <w:sz w:val="24"/>
          <w:szCs w:val="24"/>
        </w:rPr>
        <w:t>. заместителя Главы администрации города, начальника департамента жилищно-коммунального хозяйства администрации города А.С. Шумского.</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Глава администрации города Твери</w:t>
      </w: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В.М.ПАВЛОВ</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jc w:val="right"/>
        <w:outlineLvl w:val="0"/>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Приложение</w:t>
      </w: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к Постановлению Администрации</w:t>
      </w: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города Твери</w:t>
      </w: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от 11 апреля 2012 г. № 735</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rPr>
          <w:rFonts w:ascii="Times New Roman" w:hAnsi="Times New Roman" w:cs="Times New Roman"/>
          <w:color w:val="000000" w:themeColor="text1"/>
          <w:sz w:val="24"/>
          <w:szCs w:val="24"/>
        </w:rPr>
      </w:pPr>
      <w:bookmarkStart w:id="0" w:name="P34"/>
      <w:bookmarkEnd w:id="0"/>
      <w:r w:rsidRPr="0050210C">
        <w:rPr>
          <w:rFonts w:ascii="Times New Roman" w:hAnsi="Times New Roman" w:cs="Times New Roman"/>
          <w:color w:val="000000" w:themeColor="text1"/>
          <w:sz w:val="24"/>
          <w:szCs w:val="24"/>
        </w:rPr>
        <w:t>АДМИНИСТРАТИВНЫЙ РЕГЛАМЕНТ</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предоставления муниципальной услуги "Принятие на учет</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граждан в качестве нуждающихся в жилых помещениях,</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предоставляемых по договорам социального найма"</w:t>
      </w:r>
    </w:p>
    <w:p w:rsidR="00FD60B3" w:rsidRPr="0050210C" w:rsidRDefault="00FD60B3" w:rsidP="00502EA9">
      <w:pPr>
        <w:pStyle w:val="ConsPlusNormal"/>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1"/>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 Общие положения</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1.1. Настоящий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"Принятие на учет граждан нуждающихся в жилых помещениях, предоставляемых по договору социального найма" (далее - муниципальная услуга) и определяет сроки и </w:t>
      </w:r>
      <w:r w:rsidRPr="0050210C">
        <w:rPr>
          <w:rFonts w:ascii="Times New Roman" w:hAnsi="Times New Roman" w:cs="Times New Roman"/>
          <w:color w:val="000000" w:themeColor="text1"/>
          <w:sz w:val="24"/>
          <w:szCs w:val="24"/>
        </w:rPr>
        <w:lastRenderedPageBreak/>
        <w:t>последовательность действий (административные процедуры) при предоставлении муниципальной услуги в соответствии с законодательством Российской Федерации.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bookmarkStart w:id="1" w:name="P47"/>
      <w:bookmarkEnd w:id="1"/>
      <w:r w:rsidRPr="0050210C">
        <w:rPr>
          <w:rFonts w:ascii="Times New Roman" w:hAnsi="Times New Roman" w:cs="Times New Roman"/>
          <w:color w:val="000000" w:themeColor="text1"/>
          <w:sz w:val="24"/>
          <w:szCs w:val="24"/>
        </w:rPr>
        <w:t>1.2. Заявителями, имеющими право на получение муниципальной услуги, являются малоимущие граждане, постоянно проживающие на территории города Твери, а также иные категории граждан, определенные федеральным законом, указом Президента Российской Федерации или законом Тверской области.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1.3. Порядок информирования о порядке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1.3.1. Для получения информации по вопросам предоставления муниципальной услуги заявитель обращается в администрацию района в городе Твери (Заволжского, Московского, Пролетарского, Центрального):</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 телефону;</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в письменном виде;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в электронной форме;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на личном приеме.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Информация о местонахождении, графике работы, справочных телефонах и адресе электронной почты администрации района в городе Твери (Заволжского, Московского, Пролетарского, Центрального) указана в </w:t>
      </w:r>
      <w:hyperlink w:anchor="P533">
        <w:r w:rsidRPr="0050210C">
          <w:rPr>
            <w:rFonts w:ascii="Times New Roman" w:hAnsi="Times New Roman" w:cs="Times New Roman"/>
            <w:color w:val="000000" w:themeColor="text1"/>
            <w:sz w:val="24"/>
            <w:szCs w:val="24"/>
          </w:rPr>
          <w:t>приложении</w:t>
        </w:r>
      </w:hyperlink>
      <w:r w:rsidRPr="0050210C">
        <w:rPr>
          <w:rFonts w:ascii="Times New Roman" w:hAnsi="Times New Roman" w:cs="Times New Roman"/>
          <w:color w:val="000000" w:themeColor="text1"/>
          <w:sz w:val="24"/>
          <w:szCs w:val="24"/>
        </w:rPr>
        <w:t xml:space="preserve"> к настоящему административному регламенту.</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1.3.2. Информирование проводится по выбору заявителя в форме: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устного информирования;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письменного информирования;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 электронной почте.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1.3.3. Индивидуальное устное информирование граждан осуществляется сотрудниками администрации района в городе Твери (Заволжского, Московского, Пролетарского, Центрального) при обращении граждан за информацией: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при личном обращении;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 телефону.</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1.3.4. Индивидуальное устное информирование о предоставлении муниципальной услуги осуществляется специалистами администрации района в городе Твери (Заволжского, Московского, Пролетарского, Центрального) по следующим вопросам: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необходимый перечень документов, представляемых для предоставления муниципальной услуги, комплектность (достаточность) представленных документов;</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сроки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время и место приема заявителей;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сведения о ходе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иные вопросы, имеющие отношение к порядку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Специалисты администрации района в городе Твери (Заволжского, Московского, Пролетарского, Центрального),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10 минут. Индивидуальное устное информирование каждого гражданина специалист администрации района в городе Твери (Заволжского, Московского, Пролетарского, Центрального) осуществляет не более 10 минут.</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случае, если для подготовки ответа требуется продолжительное время, специалист администрации района в городе Твери (Заволжского, Московского, Пролетарского, Центрального), осуществляющий индивидуальное устное информирование, может предложить гражданину обратиться за необходимой информацией в письменном виде, либо через информационно-телекоммуникационную сеть Интернет, либо назначить другое удобное для гражданина время для устного информирования.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При информировании заявителей по телефону или при личном обращении </w:t>
      </w:r>
      <w:r w:rsidRPr="0050210C">
        <w:rPr>
          <w:rFonts w:ascii="Times New Roman" w:hAnsi="Times New Roman" w:cs="Times New Roman"/>
          <w:color w:val="000000" w:themeColor="text1"/>
          <w:sz w:val="24"/>
          <w:szCs w:val="24"/>
        </w:rPr>
        <w:lastRenderedPageBreak/>
        <w:t>специалисты администрации района в городе Твери (Заволжского, Московского, Пролетарского, Центрального), осуществляющие индивидуальное устное информирование заявителей, должны соблюдать следующие правила: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корректно и внимательно относиться к заявителю, не унижая его чести и достоинства;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ответ на телефонный звонок должен начинаться с информации о наименовании администрации района в городе Твери (Заволжского, Московского, Пролетарского, Центрального), фамилии, имени, отчестве должностного лица, принявшего телефонный звонок. Во время разговора необходимо избегать параллельных разговоров с окружающими людьми. В конце консультирования кратко подвести итог и перечислить меры, которые надо принять. Время разговора не должно превышать 10 минут.</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Звонки заявителей по справочным телефонам администрации района в городе Твери (Заволжского, Московского, Пролетарского, Центрального) принимаются в соответствующие часы работы согласно </w:t>
      </w:r>
      <w:hyperlink w:anchor="P533">
        <w:r w:rsidRPr="0050210C">
          <w:rPr>
            <w:rFonts w:ascii="Times New Roman" w:hAnsi="Times New Roman" w:cs="Times New Roman"/>
            <w:color w:val="000000" w:themeColor="text1"/>
            <w:sz w:val="24"/>
            <w:szCs w:val="24"/>
          </w:rPr>
          <w:t>приложению</w:t>
        </w:r>
      </w:hyperlink>
      <w:r w:rsidRPr="0050210C">
        <w:rPr>
          <w:rFonts w:ascii="Times New Roman" w:hAnsi="Times New Roman" w:cs="Times New Roman"/>
          <w:color w:val="000000" w:themeColor="text1"/>
          <w:sz w:val="24"/>
          <w:szCs w:val="24"/>
        </w:rPr>
        <w:t xml:space="preserve"> к настоящему административному регламенту.</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1.3.5. Информирование по предоставлению муниципальной услуги осуществляется в том числе специалистами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Информация о местонахождении, графике работы, справочных телефонах и адресе электронной почты ГАУ "МФЦ" указана в </w:t>
      </w:r>
      <w:hyperlink w:anchor="P626">
        <w:r w:rsidRPr="0050210C">
          <w:rPr>
            <w:rFonts w:ascii="Times New Roman" w:hAnsi="Times New Roman" w:cs="Times New Roman"/>
            <w:color w:val="000000" w:themeColor="text1"/>
            <w:sz w:val="24"/>
            <w:szCs w:val="24"/>
          </w:rPr>
          <w:t>приложении</w:t>
        </w:r>
      </w:hyperlink>
      <w:r w:rsidRPr="0050210C">
        <w:rPr>
          <w:rFonts w:ascii="Times New Roman" w:hAnsi="Times New Roman" w:cs="Times New Roman"/>
          <w:color w:val="000000" w:themeColor="text1"/>
          <w:sz w:val="24"/>
          <w:szCs w:val="24"/>
        </w:rPr>
        <w:t xml:space="preserve"> к настоящему административному регламенту.</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1.3.6. Индивидуальное письменное информирование при обращении в администрацию района в городе Твери (Заволжского, Московского, Пролетарского, Центрального), ГАУ "МФЦ"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1.3.7. Информация о муниципальной услуге размещается администрацией района в городе Твери (Заволжского, Московского, Пролетарского, Центрального) в информационно-телекоммуникационных сетях общего пользования (в том числе в информационно-телекоммуникационной сети Интернет - на официальном сайте Администрации города Твери www.tver.ru).</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1.3.8. Размещение информации в местах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На информационных стендах администрации района в городе Твери (Заволжского, Московского, Пролетарского, Центрального) размещается следующая информация: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текст административного регламента с приложениями;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блок-схемы и (или) краткое описание порядка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время приема документов;</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основания для отказа в предоставлении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порядок получения консультаций;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порядок обжалования решений, действий или бездействия должностных лиц, предоставляющих муниципальную услугу;</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раздаточные материалы, содержащие режим приема заявителей, номер кабинета, в котором осуществляется прием заявителей, бланки заявлений;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ответы на часто задаваемые вопросы;</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часы приема и порядок записи на прием к главе администрации района в городе Твери (Заволжского, Московского, Пролетарского, Центрального).</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502EA9" w:rsidRDefault="00502EA9" w:rsidP="00502EA9">
      <w:pPr>
        <w:pStyle w:val="ConsPlusTitle"/>
        <w:jc w:val="center"/>
        <w:outlineLvl w:val="1"/>
        <w:rPr>
          <w:rFonts w:ascii="Times New Roman" w:hAnsi="Times New Roman" w:cs="Times New Roman"/>
          <w:color w:val="000000" w:themeColor="text1"/>
          <w:sz w:val="24"/>
          <w:szCs w:val="24"/>
        </w:rPr>
      </w:pPr>
    </w:p>
    <w:p w:rsidR="00502EA9" w:rsidRDefault="00502EA9" w:rsidP="00502EA9">
      <w:pPr>
        <w:pStyle w:val="ConsPlusTitle"/>
        <w:jc w:val="center"/>
        <w:outlineLvl w:val="1"/>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1"/>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2. Стандарт предоставления муниципальной услуги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 Наименование муниципальной услуги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 Наименование муниципальной услуги: "Принятие на учет граждан в качестве нуждающихся в жилых помещениях, предоставляемых по договорам социального найма".</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2.2. Орган, предоставляющий муниципальную услугу</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2.2.1. Муниципальная услуга предоставляется администрациями районов города Твери (Заволжского, Московского, Пролетарского, Центрального). Исполнителями муниципальной услуги являются отделы по связям с общественностью и социальным вопросам администрации районов (далее - Отдел).</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За получением муниципальной услуги заявитель вправе обратиться непосредственно в орган, предоставляющий муниципальную услугу, либо через многофункциональный центр предоставления государственных и муниципальных услуг (далее - многофункциональный центр).</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2.2.2. При предоставлении муниципальной услуги Отдел взаимодействует с органами государственной власти, Администрацией города Твери, учреждениями и организациями всех форм собственности, гражданами в порядке, предусмотренном законодательством Российской Федерации, а именно Администрацией города, паспортным столом по месту жительства, Тверским филиалом ФГУП "</w:t>
      </w:r>
      <w:proofErr w:type="spellStart"/>
      <w:r w:rsidRPr="0050210C">
        <w:rPr>
          <w:rFonts w:ascii="Times New Roman" w:hAnsi="Times New Roman" w:cs="Times New Roman"/>
          <w:color w:val="000000" w:themeColor="text1"/>
          <w:sz w:val="24"/>
          <w:szCs w:val="24"/>
        </w:rPr>
        <w:t>Ростехинвентаризация</w:t>
      </w:r>
      <w:proofErr w:type="spellEnd"/>
      <w:r w:rsidRPr="0050210C">
        <w:rPr>
          <w:rFonts w:ascii="Times New Roman" w:hAnsi="Times New Roman" w:cs="Times New Roman"/>
          <w:color w:val="000000" w:themeColor="text1"/>
          <w:sz w:val="24"/>
          <w:szCs w:val="24"/>
        </w:rPr>
        <w:t xml:space="preserve"> Федеральное БТИ", отделом учета недвижимости управления Федерального агентства кадастра объектов недвижимости по Тверской области, Управлением Федеральной службы государственной регистрации, кадастра и картографии по Тверской области, психоневрологическим диспансером, тубдиспансером, поликлиниками, больницами, территориальным отделом социальной защиты.</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2.2.3.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2.3. Результат предоставления муниципальной услуги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2.3.1. Результатом предоставления муниципальной услуги является принятие на учет либо отказ в принятии граждан на учет в качестве нуждающихся в жилых помещениях. Процедура предоставления муниципальной услуги завершается изданием одного из следующих документов:</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приказа администрации района о принятии на учет граждан в качестве нуждающихся в жилых помещениях;</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приказа администрации района об отказе в принятии на учет граждан в качестве нуждающихся в жилых помещениях.</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2.4. Срок предоставления муниципальной услуги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2.4.1. Срок предоставления муниципальной услуги не должен превышать тридцать рабочих дней со дня представления документов, обязанность по предоставлению которых возложена на заявителя.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В случае представления гражданином заявления о принятии на учет через ГАУ "МФЦ" срок принятия решения о принятии на учет или об отказе в принятии на учет </w:t>
      </w:r>
      <w:r w:rsidRPr="0050210C">
        <w:rPr>
          <w:rFonts w:ascii="Times New Roman" w:hAnsi="Times New Roman" w:cs="Times New Roman"/>
          <w:color w:val="000000" w:themeColor="text1"/>
          <w:sz w:val="24"/>
          <w:szCs w:val="24"/>
        </w:rPr>
        <w:lastRenderedPageBreak/>
        <w:t>исчисляется со дня передачи ГАУ "МФЦ" такого заявления в администрацию района.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2.4.2.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района заявления и документов, необходимых для предоставления муниципальной услуги (по дате регистрации).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2.4.3. Администрация района не позднее чем через 3 рабочих дня со дня вынесения решения о принятии на учет или об отказе в принятии на учет выдает или направляет гражданину, подавшему соответствующее </w:t>
      </w:r>
      <w:hyperlink r:id="rId6">
        <w:r w:rsidRPr="0050210C">
          <w:rPr>
            <w:rFonts w:ascii="Times New Roman" w:hAnsi="Times New Roman" w:cs="Times New Roman"/>
            <w:color w:val="000000" w:themeColor="text1"/>
            <w:sz w:val="24"/>
            <w:szCs w:val="24"/>
          </w:rPr>
          <w:t>заявление</w:t>
        </w:r>
      </w:hyperlink>
      <w:r w:rsidRPr="0050210C">
        <w:rPr>
          <w:rFonts w:ascii="Times New Roman" w:hAnsi="Times New Roman" w:cs="Times New Roman"/>
          <w:color w:val="000000" w:themeColor="text1"/>
          <w:sz w:val="24"/>
          <w:szCs w:val="24"/>
        </w:rPr>
        <w:t xml:space="preserve">, </w:t>
      </w:r>
      <w:hyperlink r:id="rId7">
        <w:r w:rsidRPr="0050210C">
          <w:rPr>
            <w:rFonts w:ascii="Times New Roman" w:hAnsi="Times New Roman" w:cs="Times New Roman"/>
            <w:color w:val="000000" w:themeColor="text1"/>
            <w:sz w:val="24"/>
            <w:szCs w:val="24"/>
          </w:rPr>
          <w:t>уведомление</w:t>
        </w:r>
      </w:hyperlink>
      <w:r w:rsidRPr="0050210C">
        <w:rPr>
          <w:rFonts w:ascii="Times New Roman" w:hAnsi="Times New Roman" w:cs="Times New Roman"/>
          <w:color w:val="000000" w:themeColor="text1"/>
          <w:sz w:val="24"/>
          <w:szCs w:val="24"/>
        </w:rPr>
        <w:t>, подтверждающее принятие такого решения, по форме, установленной Постановлением администрации Тверской области от 21.02.2006 № 18-па "Об утверждении форм документов для реализации Закона Тверской области от 27.09.2005 №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(далее - Постановление № 18-па).</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2.5. Правовые основания для предоставления</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муниципальной услуги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2.5.1. Предоставление муниципальной услуги осуществляется в соответствии с:</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w:t>
      </w:r>
      <w:hyperlink r:id="rId8">
        <w:r w:rsidRPr="0050210C">
          <w:rPr>
            <w:rFonts w:ascii="Times New Roman" w:hAnsi="Times New Roman" w:cs="Times New Roman"/>
            <w:color w:val="000000" w:themeColor="text1"/>
            <w:sz w:val="24"/>
            <w:szCs w:val="24"/>
          </w:rPr>
          <w:t>Конституцией</w:t>
        </w:r>
      </w:hyperlink>
      <w:r w:rsidRPr="0050210C">
        <w:rPr>
          <w:rFonts w:ascii="Times New Roman" w:hAnsi="Times New Roman" w:cs="Times New Roman"/>
          <w:color w:val="000000" w:themeColor="text1"/>
          <w:sz w:val="24"/>
          <w:szCs w:val="24"/>
        </w:rPr>
        <w:t xml:space="preserve"> Российской Федерации от 12.12.1993, опубликована в изданиях "Российская газета", № 7, 21.01.2009, "Собрание законодательства РФ", 26.01.2009, № 4, ст. 445, "Парламентская газета", № 4, 23 - 29.01.2009;</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Гражданским </w:t>
      </w:r>
      <w:hyperlink r:id="rId9">
        <w:r w:rsidRPr="0050210C">
          <w:rPr>
            <w:rFonts w:ascii="Times New Roman" w:hAnsi="Times New Roman" w:cs="Times New Roman"/>
            <w:color w:val="000000" w:themeColor="text1"/>
            <w:sz w:val="24"/>
            <w:szCs w:val="24"/>
          </w:rPr>
          <w:t>кодексом</w:t>
        </w:r>
      </w:hyperlink>
      <w:r w:rsidRPr="0050210C">
        <w:rPr>
          <w:rFonts w:ascii="Times New Roman" w:hAnsi="Times New Roman" w:cs="Times New Roman"/>
          <w:color w:val="000000" w:themeColor="text1"/>
          <w:sz w:val="24"/>
          <w:szCs w:val="24"/>
        </w:rPr>
        <w:t xml:space="preserve"> Российской Федерации ч. 1, опубликован в изданиях "Собрание законодательства РФ", 05.12.1994, № 32, ст. 3301, "Российская газета", № 238 - 239, 08.12.1994;</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Жилищным </w:t>
      </w:r>
      <w:hyperlink r:id="rId10">
        <w:r w:rsidRPr="0050210C">
          <w:rPr>
            <w:rFonts w:ascii="Times New Roman" w:hAnsi="Times New Roman" w:cs="Times New Roman"/>
            <w:color w:val="000000" w:themeColor="text1"/>
            <w:sz w:val="24"/>
            <w:szCs w:val="24"/>
          </w:rPr>
          <w:t>кодексом</w:t>
        </w:r>
      </w:hyperlink>
      <w:r w:rsidRPr="0050210C">
        <w:rPr>
          <w:rFonts w:ascii="Times New Roman" w:hAnsi="Times New Roman" w:cs="Times New Roman"/>
          <w:color w:val="000000" w:themeColor="text1"/>
          <w:sz w:val="24"/>
          <w:szCs w:val="24"/>
        </w:rPr>
        <w:t xml:space="preserve"> Российской Федерации от 29.12.2004 № 188-ФЗ, опубликован в изданиях "Собрание законодательства РФ", 03.01.2005, № 1 (часть 1), ст. 14, "Российская газета", № 1, 12.01.2005, "Парламентская газета", № 7 - 8, 15.01.2005;</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Федеральным </w:t>
      </w:r>
      <w:hyperlink r:id="rId11">
        <w:r w:rsidRPr="0050210C">
          <w:rPr>
            <w:rFonts w:ascii="Times New Roman" w:hAnsi="Times New Roman" w:cs="Times New Roman"/>
            <w:color w:val="000000" w:themeColor="text1"/>
            <w:sz w:val="24"/>
            <w:szCs w:val="24"/>
          </w:rPr>
          <w:t>законом</w:t>
        </w:r>
      </w:hyperlink>
      <w:r w:rsidRPr="0050210C">
        <w:rPr>
          <w:rFonts w:ascii="Times New Roman" w:hAnsi="Times New Roman" w:cs="Times New Roman"/>
          <w:color w:val="000000" w:themeColor="text1"/>
          <w:sz w:val="24"/>
          <w:szCs w:val="24"/>
        </w:rPr>
        <w:t xml:space="preserve"> от 29.12.2004 № 189-ФЗ "О введении в действие Жилищного кодекса Российской Федерации" (с изменениями и дополнениями), опубликован в изданиях "Собрание законодательства РФ", 03.01.2005, № 1 (часть 1), ст. 15, "Российская газета", № 1, 12.01.2005, "Парламентская газета", № 7 - 8, 15.01.2005;</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Федеральным </w:t>
      </w:r>
      <w:hyperlink r:id="rId12">
        <w:r w:rsidRPr="0050210C">
          <w:rPr>
            <w:rFonts w:ascii="Times New Roman" w:hAnsi="Times New Roman" w:cs="Times New Roman"/>
            <w:color w:val="000000" w:themeColor="text1"/>
            <w:sz w:val="24"/>
            <w:szCs w:val="24"/>
          </w:rPr>
          <w:t>законом</w:t>
        </w:r>
      </w:hyperlink>
      <w:r w:rsidRPr="0050210C">
        <w:rPr>
          <w:rFonts w:ascii="Times New Roman" w:hAnsi="Times New Roman" w:cs="Times New Roman"/>
          <w:color w:val="000000" w:themeColor="text1"/>
          <w:sz w:val="24"/>
          <w:szCs w:val="24"/>
        </w:rPr>
        <w:t xml:space="preserve"> Российской Федерации от 06.10.2003 № 131-ФЗ "Об общих принципах организации местного самоуправления в Российской Федерации", опубликован в изданиях "Собрание законодательства РФ", 06.10.2003, № 40, ст. 3822, "Парламентская газета", № 186, 08.10.2003, "Российская газета", № 202, 08.10.2003;</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Федеральным </w:t>
      </w:r>
      <w:hyperlink r:id="rId13">
        <w:r w:rsidRPr="0050210C">
          <w:rPr>
            <w:rFonts w:ascii="Times New Roman" w:hAnsi="Times New Roman" w:cs="Times New Roman"/>
            <w:color w:val="000000" w:themeColor="text1"/>
            <w:sz w:val="24"/>
            <w:szCs w:val="24"/>
          </w:rPr>
          <w:t>законом</w:t>
        </w:r>
      </w:hyperlink>
      <w:r w:rsidRPr="0050210C">
        <w:rPr>
          <w:rFonts w:ascii="Times New Roman" w:hAnsi="Times New Roman" w:cs="Times New Roman"/>
          <w:color w:val="000000" w:themeColor="text1"/>
          <w:sz w:val="24"/>
          <w:szCs w:val="24"/>
        </w:rPr>
        <w:t xml:space="preserve"> от 24.11.1995 № 181-ФЗ "О социальной защите инвалидов в Российской Федерации", опубликован в изданиях "Собрание законодательства РФ", 27.11.1995, № 48, ст. 4563, "Российская газета", № 234, 02.12.1995;</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дефис исключен. - </w:t>
      </w:r>
      <w:hyperlink r:id="rId14">
        <w:r w:rsidRPr="0050210C">
          <w:rPr>
            <w:rFonts w:ascii="Times New Roman" w:hAnsi="Times New Roman" w:cs="Times New Roman"/>
            <w:color w:val="000000" w:themeColor="text1"/>
            <w:sz w:val="24"/>
            <w:szCs w:val="24"/>
          </w:rPr>
          <w:t>Постановление</w:t>
        </w:r>
      </w:hyperlink>
      <w:r w:rsidRPr="0050210C">
        <w:rPr>
          <w:rFonts w:ascii="Times New Roman" w:hAnsi="Times New Roman" w:cs="Times New Roman"/>
          <w:color w:val="000000" w:themeColor="text1"/>
          <w:sz w:val="24"/>
          <w:szCs w:val="24"/>
        </w:rPr>
        <w:t xml:space="preserve"> Администрации города Твери от 10.09.2013 № 1073;</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Федеральным </w:t>
      </w:r>
      <w:hyperlink r:id="rId15">
        <w:r w:rsidRPr="0050210C">
          <w:rPr>
            <w:rFonts w:ascii="Times New Roman" w:hAnsi="Times New Roman" w:cs="Times New Roman"/>
            <w:color w:val="000000" w:themeColor="text1"/>
            <w:sz w:val="24"/>
            <w:szCs w:val="24"/>
          </w:rPr>
          <w:t>законом</w:t>
        </w:r>
      </w:hyperlink>
      <w:r w:rsidRPr="0050210C">
        <w:rPr>
          <w:rFonts w:ascii="Times New Roman" w:hAnsi="Times New Roman" w:cs="Times New Roman"/>
          <w:color w:val="000000" w:themeColor="text1"/>
          <w:sz w:val="24"/>
          <w:szCs w:val="24"/>
        </w:rPr>
        <w:t xml:space="preserve"> от 06.04.2011 № 63-ФЗ "Об электронной подписи" (с изменениями и дополнениями), опубликован в "Российской газете" от 8 апреля 2011 г. № 75, в Собрании законодательства Российской Федерации от 11 апреля 2011 г. № 15 ст. 2036, в "Парламентской газете" от 8 апреля 2011 г. № 17;</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w:t>
      </w:r>
      <w:hyperlink r:id="rId16">
        <w:r w:rsidRPr="0050210C">
          <w:rPr>
            <w:rFonts w:ascii="Times New Roman" w:hAnsi="Times New Roman" w:cs="Times New Roman"/>
            <w:color w:val="000000" w:themeColor="text1"/>
            <w:sz w:val="24"/>
            <w:szCs w:val="24"/>
          </w:rPr>
          <w:t>Законом</w:t>
        </w:r>
      </w:hyperlink>
      <w:r w:rsidRPr="0050210C">
        <w:rPr>
          <w:rFonts w:ascii="Times New Roman" w:hAnsi="Times New Roman" w:cs="Times New Roman"/>
          <w:color w:val="000000" w:themeColor="text1"/>
          <w:sz w:val="24"/>
          <w:szCs w:val="24"/>
        </w:rPr>
        <w:t xml:space="preserve"> Тверской области от 13.04.2009 № 27-ЗО "О дополнительных гарантиях реализации права граждан на обращение в Тверской области", опубликован "Тверские ведомости", № 16 (17 - 23 апреля), 2009;</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Федеральным </w:t>
      </w:r>
      <w:hyperlink r:id="rId17">
        <w:r w:rsidRPr="0050210C">
          <w:rPr>
            <w:rFonts w:ascii="Times New Roman" w:hAnsi="Times New Roman" w:cs="Times New Roman"/>
            <w:color w:val="000000" w:themeColor="text1"/>
            <w:sz w:val="24"/>
            <w:szCs w:val="24"/>
          </w:rPr>
          <w:t>законом</w:t>
        </w:r>
      </w:hyperlink>
      <w:r w:rsidRPr="0050210C">
        <w:rPr>
          <w:rFonts w:ascii="Times New Roman" w:hAnsi="Times New Roman" w:cs="Times New Roman"/>
          <w:color w:val="000000" w:themeColor="text1"/>
          <w:sz w:val="24"/>
          <w:szCs w:val="24"/>
        </w:rPr>
        <w:t xml:space="preserve"> Российской Федерации от 27.07.2010 №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РФ", 02.08.2010, № 31, ст. 4179;</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w:t>
      </w:r>
      <w:hyperlink r:id="rId18">
        <w:r w:rsidRPr="0050210C">
          <w:rPr>
            <w:rFonts w:ascii="Times New Roman" w:hAnsi="Times New Roman" w:cs="Times New Roman"/>
            <w:color w:val="000000" w:themeColor="text1"/>
            <w:sz w:val="24"/>
            <w:szCs w:val="24"/>
          </w:rPr>
          <w:t>Законом</w:t>
        </w:r>
      </w:hyperlink>
      <w:r w:rsidRPr="0050210C">
        <w:rPr>
          <w:rFonts w:ascii="Times New Roman" w:hAnsi="Times New Roman" w:cs="Times New Roman"/>
          <w:color w:val="000000" w:themeColor="text1"/>
          <w:sz w:val="24"/>
          <w:szCs w:val="24"/>
        </w:rPr>
        <w:t xml:space="preserve"> Тверской области от 27.09.2005 № 112-ЗО "О порядке ведения органами </w:t>
      </w:r>
      <w:r w:rsidRPr="0050210C">
        <w:rPr>
          <w:rFonts w:ascii="Times New Roman" w:hAnsi="Times New Roman" w:cs="Times New Roman"/>
          <w:color w:val="000000" w:themeColor="text1"/>
          <w:sz w:val="24"/>
          <w:szCs w:val="24"/>
        </w:rPr>
        <w:lastRenderedPageBreak/>
        <w:t>местного самоуправления Тверской области учета граждан в качестве нуждающихся в жилых помещениях, предоставляемых по договорам социального найма", опубликован в издании "Тверские ведомости", № 40 (30 сентября - 6 октября), 2005;</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w:t>
      </w:r>
      <w:hyperlink r:id="rId19">
        <w:r w:rsidRPr="0050210C">
          <w:rPr>
            <w:rFonts w:ascii="Times New Roman" w:hAnsi="Times New Roman" w:cs="Times New Roman"/>
            <w:color w:val="000000" w:themeColor="text1"/>
            <w:sz w:val="24"/>
            <w:szCs w:val="24"/>
          </w:rPr>
          <w:t>Постановлением</w:t>
        </w:r>
      </w:hyperlink>
      <w:r w:rsidRPr="0050210C">
        <w:rPr>
          <w:rFonts w:ascii="Times New Roman" w:hAnsi="Times New Roman" w:cs="Times New Roman"/>
          <w:color w:val="000000" w:themeColor="text1"/>
          <w:sz w:val="24"/>
          <w:szCs w:val="24"/>
        </w:rPr>
        <w:t xml:space="preserve"> администрации Тверской области от 21.02.2006 № 18-па "Об утверждении форм документов для реализации Закона Тверской области от 27.09.2005 №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опубликовано "Тверская жизнь", № 37, 03.03.2006 "Тверская жизнь", № 42, 14.03.2006;</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w:t>
      </w:r>
      <w:hyperlink r:id="rId20">
        <w:r w:rsidRPr="0050210C">
          <w:rPr>
            <w:rFonts w:ascii="Times New Roman" w:hAnsi="Times New Roman" w:cs="Times New Roman"/>
            <w:color w:val="000000" w:themeColor="text1"/>
            <w:sz w:val="24"/>
            <w:szCs w:val="24"/>
          </w:rPr>
          <w:t>решением</w:t>
        </w:r>
      </w:hyperlink>
      <w:r w:rsidRPr="0050210C">
        <w:rPr>
          <w:rFonts w:ascii="Times New Roman" w:hAnsi="Times New Roman" w:cs="Times New Roman"/>
          <w:color w:val="000000" w:themeColor="text1"/>
          <w:sz w:val="24"/>
          <w:szCs w:val="24"/>
        </w:rPr>
        <w:t xml:space="preserve"> Тверской городской Думы от 23.01.2019 № 2 "О принятии Устава города Твери", опубликовано в издании "Вся Тверь", № 7 (5 февраля), 2019;</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w:t>
      </w:r>
      <w:hyperlink r:id="rId21">
        <w:r w:rsidRPr="0050210C">
          <w:rPr>
            <w:rFonts w:ascii="Times New Roman" w:hAnsi="Times New Roman" w:cs="Times New Roman"/>
            <w:color w:val="000000" w:themeColor="text1"/>
            <w:sz w:val="24"/>
            <w:szCs w:val="24"/>
          </w:rPr>
          <w:t>решением</w:t>
        </w:r>
      </w:hyperlink>
      <w:r w:rsidRPr="0050210C">
        <w:rPr>
          <w:rFonts w:ascii="Times New Roman" w:hAnsi="Times New Roman" w:cs="Times New Roman"/>
          <w:color w:val="000000" w:themeColor="text1"/>
          <w:sz w:val="24"/>
          <w:szCs w:val="24"/>
        </w:rPr>
        <w:t xml:space="preserve"> Тверской городской Думы от 01.03.2006 № 74 "Об установлении нормы предоставления площади жилого помещения по договорам социального найма и учетной нормы площади жилого помещения", опубликовано в издании "Вся Тверь", № 7 (14 апреля), 2006;</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w:t>
      </w:r>
      <w:hyperlink r:id="rId22">
        <w:r w:rsidRPr="0050210C">
          <w:rPr>
            <w:rFonts w:ascii="Times New Roman" w:hAnsi="Times New Roman" w:cs="Times New Roman"/>
            <w:color w:val="000000" w:themeColor="text1"/>
            <w:sz w:val="24"/>
            <w:szCs w:val="24"/>
          </w:rPr>
          <w:t>Постановлением</w:t>
        </w:r>
      </w:hyperlink>
      <w:r w:rsidRPr="0050210C">
        <w:rPr>
          <w:rFonts w:ascii="Times New Roman" w:hAnsi="Times New Roman" w:cs="Times New Roman"/>
          <w:color w:val="000000" w:themeColor="text1"/>
          <w:sz w:val="24"/>
          <w:szCs w:val="24"/>
        </w:rPr>
        <w:t xml:space="preserve"> Администрации города Твери от 03.12.2015 № 2168 "Об организации работы с обращениями граждан, объединений граждан, в том числе юридических лиц, в администрации города Твери и признании утратившими силу отдельных муниципальных правовых актов администрации города Твери", опубликовано в издании "Вся Тверь", № 133 (4 декабря), 2015;</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w:t>
      </w:r>
      <w:hyperlink r:id="rId23">
        <w:r w:rsidRPr="0050210C">
          <w:rPr>
            <w:rFonts w:ascii="Times New Roman" w:hAnsi="Times New Roman" w:cs="Times New Roman"/>
            <w:color w:val="000000" w:themeColor="text1"/>
            <w:sz w:val="24"/>
            <w:szCs w:val="24"/>
          </w:rPr>
          <w:t>Постановлением</w:t>
        </w:r>
      </w:hyperlink>
      <w:r w:rsidRPr="0050210C">
        <w:rPr>
          <w:rFonts w:ascii="Times New Roman" w:hAnsi="Times New Roman" w:cs="Times New Roman"/>
          <w:color w:val="000000" w:themeColor="text1"/>
          <w:sz w:val="24"/>
          <w:szCs w:val="24"/>
        </w:rPr>
        <w:t xml:space="preserve"> Администрации города Твери от 29.08.2014 № 1043 "О Положении об администрации Заволжского района в городе Твери";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w:t>
      </w:r>
      <w:hyperlink r:id="rId24">
        <w:r w:rsidRPr="0050210C">
          <w:rPr>
            <w:rFonts w:ascii="Times New Roman" w:hAnsi="Times New Roman" w:cs="Times New Roman"/>
            <w:color w:val="000000" w:themeColor="text1"/>
            <w:sz w:val="24"/>
            <w:szCs w:val="24"/>
          </w:rPr>
          <w:t>Постановлением</w:t>
        </w:r>
      </w:hyperlink>
      <w:r w:rsidRPr="0050210C">
        <w:rPr>
          <w:rFonts w:ascii="Times New Roman" w:hAnsi="Times New Roman" w:cs="Times New Roman"/>
          <w:color w:val="000000" w:themeColor="text1"/>
          <w:sz w:val="24"/>
          <w:szCs w:val="24"/>
        </w:rPr>
        <w:t xml:space="preserve"> Администрации города Твери от 29.08.2014 № 1045 "О Положении об администрации Московского района в городе Твери";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w:t>
      </w:r>
      <w:hyperlink r:id="rId25">
        <w:r w:rsidRPr="0050210C">
          <w:rPr>
            <w:rFonts w:ascii="Times New Roman" w:hAnsi="Times New Roman" w:cs="Times New Roman"/>
            <w:color w:val="000000" w:themeColor="text1"/>
            <w:sz w:val="24"/>
            <w:szCs w:val="24"/>
          </w:rPr>
          <w:t>Постановлением</w:t>
        </w:r>
      </w:hyperlink>
      <w:r w:rsidRPr="0050210C">
        <w:rPr>
          <w:rFonts w:ascii="Times New Roman" w:hAnsi="Times New Roman" w:cs="Times New Roman"/>
          <w:color w:val="000000" w:themeColor="text1"/>
          <w:sz w:val="24"/>
          <w:szCs w:val="24"/>
        </w:rPr>
        <w:t xml:space="preserve"> Администрации города Твери от 29.08.2014 № 1040 "О Положении об администрации Пролетарского района в городе Твери";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w:t>
      </w:r>
      <w:hyperlink r:id="rId26">
        <w:r w:rsidRPr="0050210C">
          <w:rPr>
            <w:rFonts w:ascii="Times New Roman" w:hAnsi="Times New Roman" w:cs="Times New Roman"/>
            <w:color w:val="000000" w:themeColor="text1"/>
            <w:sz w:val="24"/>
            <w:szCs w:val="24"/>
          </w:rPr>
          <w:t>Постановлением</w:t>
        </w:r>
      </w:hyperlink>
      <w:r w:rsidRPr="0050210C">
        <w:rPr>
          <w:rFonts w:ascii="Times New Roman" w:hAnsi="Times New Roman" w:cs="Times New Roman"/>
          <w:color w:val="000000" w:themeColor="text1"/>
          <w:sz w:val="24"/>
          <w:szCs w:val="24"/>
        </w:rPr>
        <w:t xml:space="preserve"> Администрации города Твери от 29.08.2014 № 1035 "О Положении об администрации Центрального района в городе Твери", опубликовано в издании "Вся Тверь", № 63 (5 сентября), 2014;</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настоящим административным регламентом.</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2.6. Исчерпывающий перечень документов, необходимых</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соответствии с законодательными или иными нормативными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правовыми актами для предоставления муниципальной услуги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Перечень документов, подлежащих представлению заявителем: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2.6.1. Для получения муниципальной услуги лица, указанные в </w:t>
      </w:r>
      <w:hyperlink w:anchor="P47">
        <w:r w:rsidRPr="0050210C">
          <w:rPr>
            <w:rFonts w:ascii="Times New Roman" w:hAnsi="Times New Roman" w:cs="Times New Roman"/>
            <w:color w:val="000000" w:themeColor="text1"/>
            <w:sz w:val="24"/>
            <w:szCs w:val="24"/>
          </w:rPr>
          <w:t>пункте 1.2</w:t>
        </w:r>
      </w:hyperlink>
      <w:r w:rsidRPr="0050210C">
        <w:rPr>
          <w:rFonts w:ascii="Times New Roman" w:hAnsi="Times New Roman" w:cs="Times New Roman"/>
          <w:color w:val="000000" w:themeColor="text1"/>
          <w:sz w:val="24"/>
          <w:szCs w:val="24"/>
        </w:rPr>
        <w:t xml:space="preserve"> настоящего административного регламента, должны подать заявление о предоставлении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2.6.2. Заявление о предоставлении муниципальной услуги и прилагаемые к нему документы подаются гражданином одним из следующих способов:</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лично;</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почтовым отправлением в адрес администрации района в городе Твери (Заволжского, Московского, Пролетарского, Центрального);</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в форме электронных документов с использованием Единого портала государственных и муниципальных услуг.</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В заявлении о принятии на учет указываются фамилия, имя, отчество (при его наличии), адрес места жительства, поименный состав семьи, дата подачи заявления, основания для принятия на учет. Заявление подписывается всеми проживающими </w:t>
      </w:r>
      <w:r w:rsidRPr="0050210C">
        <w:rPr>
          <w:rFonts w:ascii="Times New Roman" w:hAnsi="Times New Roman" w:cs="Times New Roman"/>
          <w:color w:val="000000" w:themeColor="text1"/>
          <w:sz w:val="24"/>
          <w:szCs w:val="24"/>
        </w:rPr>
        <w:lastRenderedPageBreak/>
        <w:t>совместно с заявителем дееспособными членами семьи (в том числе временно отсутствующими, за которыми сохраняется право на жилое помещение), желающими получить жилое помещение по договору социального найма вместе с заявителем.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При предоставлении муниципальной услуги в электронной форме, в том числе через Единый портал государственных и муниципальных услуг, заявителю предоставляется: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 возможность знакомиться с информацией о муниципальной услуге;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б)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bookmarkStart w:id="2" w:name="P172"/>
      <w:bookmarkEnd w:id="2"/>
      <w:r w:rsidRPr="0050210C">
        <w:rPr>
          <w:rFonts w:ascii="Times New Roman" w:hAnsi="Times New Roman" w:cs="Times New Roman"/>
          <w:color w:val="000000" w:themeColor="text1"/>
          <w:sz w:val="24"/>
          <w:szCs w:val="24"/>
        </w:rPr>
        <w:t>2.6.3. С заявлением о предоставлении муниципальной услуги гражданин должен представить:</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 документ, удостоверяющий личность заявителя (заявителей) и членов его семьи либо личность полномочного представителя физического лица;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 решение уполномоченного органа о признании гражданина малоимущим;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4) документы, подтверждающие право быть признанным нуждающимся в жилом помещении, а именно:</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б) кадастровый паспорт помещения или иной документ, предусмотренный федеральным законом и содержащий описание данного объекта недвижимого имущества;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5) документы, подтверждающие отношение гражданина к иной определенной федеральным законом, указом Президента Российской Федерации или законом Тверской области категории граждан, имеющих право быть принятыми на учет нуждающихся в жилых помещениях;</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6) документы, дающие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 а именно:</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медицинскую справку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уполномоченным Правительством Российской Федерации федеральным органом исполнительной власти;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справку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2.6.4. При предоставлении муниципальной услуги запрещено требовать от заявителя: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50210C">
        <w:rPr>
          <w:rFonts w:ascii="Times New Roman" w:hAnsi="Times New Roman" w:cs="Times New Roman"/>
          <w:color w:val="000000" w:themeColor="text1"/>
          <w:sz w:val="24"/>
          <w:szCs w:val="24"/>
        </w:rP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w:t>
      </w:r>
      <w:hyperlink r:id="rId27">
        <w:r w:rsidRPr="0050210C">
          <w:rPr>
            <w:rFonts w:ascii="Times New Roman" w:hAnsi="Times New Roman" w:cs="Times New Roman"/>
            <w:color w:val="000000" w:themeColor="text1"/>
            <w:sz w:val="24"/>
            <w:szCs w:val="24"/>
          </w:rPr>
          <w:t>частью 1 статьи 1</w:t>
        </w:r>
      </w:hyperlink>
      <w:r w:rsidRPr="0050210C">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w:t>
      </w:r>
      <w:hyperlink r:id="rId28">
        <w:r w:rsidRPr="0050210C">
          <w:rPr>
            <w:rFonts w:ascii="Times New Roman" w:hAnsi="Times New Roman" w:cs="Times New Roman"/>
            <w:color w:val="000000" w:themeColor="text1"/>
            <w:sz w:val="24"/>
            <w:szCs w:val="24"/>
          </w:rPr>
          <w:t>частью 6 статьи 7</w:t>
        </w:r>
      </w:hyperlink>
      <w:r w:rsidRPr="0050210C">
        <w:rPr>
          <w:rFonts w:ascii="Times New Roman" w:hAnsi="Times New Roman" w:cs="Times New Roman"/>
          <w:color w:val="000000" w:themeColor="text1"/>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r w:rsidRPr="0050210C">
          <w:rPr>
            <w:rFonts w:ascii="Times New Roman" w:hAnsi="Times New Roman" w:cs="Times New Roman"/>
            <w:color w:val="000000" w:themeColor="text1"/>
            <w:sz w:val="24"/>
            <w:szCs w:val="24"/>
          </w:rPr>
          <w:t>части 1 статьи 9</w:t>
        </w:r>
      </w:hyperlink>
      <w:r w:rsidRPr="0050210C">
        <w:rPr>
          <w:rFonts w:ascii="Times New Roman" w:hAnsi="Times New Roman" w:cs="Times New Roman"/>
          <w:color w:val="000000" w:themeColor="text1"/>
          <w:sz w:val="24"/>
          <w:szCs w:val="24"/>
        </w:rPr>
        <w:t xml:space="preserve"> Федерального закона № 210-ФЗ;</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0">
        <w:r w:rsidRPr="0050210C">
          <w:rPr>
            <w:rFonts w:ascii="Times New Roman" w:hAnsi="Times New Roman" w:cs="Times New Roman"/>
            <w:color w:val="000000" w:themeColor="text1"/>
            <w:sz w:val="24"/>
            <w:szCs w:val="24"/>
          </w:rPr>
          <w:t>частью 1.1 статьи 16</w:t>
        </w:r>
      </w:hyperlink>
      <w:r w:rsidRPr="0050210C">
        <w:rPr>
          <w:rFonts w:ascii="Times New Roman" w:hAnsi="Times New Roman" w:cs="Times New Roman"/>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района в городе Твери (Заволжского, Московского, Пролетарского, Центрального),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r w:rsidRPr="0050210C">
          <w:rPr>
            <w:rFonts w:ascii="Times New Roman" w:hAnsi="Times New Roman" w:cs="Times New Roman"/>
            <w:color w:val="000000" w:themeColor="text1"/>
            <w:sz w:val="24"/>
            <w:szCs w:val="24"/>
          </w:rPr>
          <w:t>частью 1.1 статьи 16</w:t>
        </w:r>
      </w:hyperlink>
      <w:r w:rsidRPr="0050210C">
        <w:rPr>
          <w:rFonts w:ascii="Times New Roman" w:hAnsi="Times New Roman" w:cs="Times New Roman"/>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2.6.5. Документы, представляемые заявителем, должны соответствовать следующим требованиям: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w:t>
      </w:r>
      <w:hyperlink r:id="rId32">
        <w:r w:rsidRPr="0050210C">
          <w:rPr>
            <w:rFonts w:ascii="Times New Roman" w:hAnsi="Times New Roman" w:cs="Times New Roman"/>
            <w:color w:val="000000" w:themeColor="text1"/>
            <w:sz w:val="24"/>
            <w:szCs w:val="24"/>
          </w:rPr>
          <w:t>заявление</w:t>
        </w:r>
      </w:hyperlink>
      <w:r w:rsidRPr="0050210C">
        <w:rPr>
          <w:rFonts w:ascii="Times New Roman" w:hAnsi="Times New Roman" w:cs="Times New Roman"/>
          <w:color w:val="000000" w:themeColor="text1"/>
          <w:sz w:val="24"/>
          <w:szCs w:val="24"/>
        </w:rPr>
        <w:t xml:space="preserve"> составлено в единственном экземпляре-подлиннике по форме, утвержденной Постановлением № 18-па;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тексты документов написаны разборчиво;</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фамилия, имя и отчество заявителя, адрес его места жительства, телефон (если имеется) написаны полностью;</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в документах нет подчисток, приписок, зачеркнутых слов и иных неоговоренных исправлений.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2.6.6. В случае представления документов лично заявитель представляет для сверки подлинники документов. По итогам сверки копии документов заверяются лицом, принимающим документы, а подлинники возвращаются заявителю.</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2.6.7. В случае направления документов почтовым отправлением заявитель представляет нотариально заверенные копии документов.</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2.6.8. Для рассмотрения заявления о предоставлении муниципальной услуги администрации района в городе Твери (Заволжского, Московского, Пролетарского, Центрального) в рамках межведомственного информационного взаимодействия запрашивают следующие документы (их копии или содержащиеся в них сведения), если они не были представлены заявителем по собственной инициативе: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решение уполномоченного органа местного самоуправления о признании гражданина малоимущим;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документы, подтверждающие право быть признанным нуждающимся в жилом помещении, а именно:</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правоустанавливающие документы на занимаемое заявителем жилое помещение, если право на него зарегистрировано в Едином государственном реестре недвижимости;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выписка из Единого государственного реестра недвижимости о правах отдельного лица на имеющиеся или имевшиеся у него объекты недвижимости (представляется на каждого дееспособного члена семьи);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кадастровый паспорт помещения или иной документ, предусмотренный федеральным законодательством и содержащий описание данного объекта недвижимого имущества;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 дающее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целях подтверждения указанных в заявлении о принятии на учет сведений о совместном проживании заявителя и членов его семьи администрации района в городе Твери (Заволжского, Московского, Пролетарского, Центрального) направляют в территориальный орган федерального органа исполнительной власти в сфере внутренних дел запрос о предоставлении информации о регистрации заявителя и членов его семьи в жилом помещении по адресу, указанному в заявлении о принятии на учет.</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При направлении документов, необходимых для принятия на учет нуждающихся в жилых помещениях, в форме электронных документов подлинность документов должна быть удостоверена в порядке, предусмотренном Федеральным </w:t>
      </w:r>
      <w:hyperlink r:id="rId33">
        <w:r w:rsidRPr="0050210C">
          <w:rPr>
            <w:rFonts w:ascii="Times New Roman" w:hAnsi="Times New Roman" w:cs="Times New Roman"/>
            <w:color w:val="000000" w:themeColor="text1"/>
            <w:sz w:val="24"/>
            <w:szCs w:val="24"/>
          </w:rPr>
          <w:t>законом</w:t>
        </w:r>
      </w:hyperlink>
      <w:r w:rsidRPr="0050210C">
        <w:rPr>
          <w:rFonts w:ascii="Times New Roman" w:hAnsi="Times New Roman" w:cs="Times New Roman"/>
          <w:color w:val="000000" w:themeColor="text1"/>
          <w:sz w:val="24"/>
          <w:szCs w:val="24"/>
        </w:rPr>
        <w:t xml:space="preserve"> от 06.04.2011 № 63-ФЗ "Об электронной подписи".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2.6.9. Утратил силу. - </w:t>
      </w:r>
      <w:hyperlink r:id="rId34">
        <w:r w:rsidRPr="0050210C">
          <w:rPr>
            <w:rFonts w:ascii="Times New Roman" w:hAnsi="Times New Roman" w:cs="Times New Roman"/>
            <w:color w:val="000000" w:themeColor="text1"/>
            <w:sz w:val="24"/>
            <w:szCs w:val="24"/>
          </w:rPr>
          <w:t>Постановление</w:t>
        </w:r>
      </w:hyperlink>
      <w:r w:rsidRPr="0050210C">
        <w:rPr>
          <w:rFonts w:ascii="Times New Roman" w:hAnsi="Times New Roman" w:cs="Times New Roman"/>
          <w:color w:val="000000" w:themeColor="text1"/>
          <w:sz w:val="24"/>
          <w:szCs w:val="24"/>
        </w:rPr>
        <w:t xml:space="preserve"> Администрации города Твери от 29.05.2020 № 702.</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2.7. Исчерпывающий перечень оснований для отказа</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приеме документов, необходимых для предоставления</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муниципальной услуги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bookmarkStart w:id="3" w:name="P218"/>
      <w:bookmarkEnd w:id="3"/>
      <w:r w:rsidRPr="0050210C">
        <w:rPr>
          <w:rFonts w:ascii="Times New Roman" w:hAnsi="Times New Roman" w:cs="Times New Roman"/>
          <w:color w:val="000000" w:themeColor="text1"/>
          <w:sz w:val="24"/>
          <w:szCs w:val="24"/>
        </w:rPr>
        <w:t>2.7.1. Основаниями для отказа в предоставлении муниципальной услуги являются: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если содержание заявления не позволяет установить предмет обращения;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несоответствие представленного заявления, документов форме и содержанию, установленным настоящим административным регламентом, а также требованиям </w:t>
      </w:r>
      <w:hyperlink w:anchor="P172">
        <w:r w:rsidRPr="0050210C">
          <w:rPr>
            <w:rFonts w:ascii="Times New Roman" w:hAnsi="Times New Roman" w:cs="Times New Roman"/>
            <w:color w:val="000000" w:themeColor="text1"/>
            <w:sz w:val="24"/>
            <w:szCs w:val="24"/>
          </w:rPr>
          <w:t>пункта 2.6.3</w:t>
        </w:r>
      </w:hyperlink>
      <w:r w:rsidRPr="0050210C">
        <w:rPr>
          <w:rFonts w:ascii="Times New Roman" w:hAnsi="Times New Roman" w:cs="Times New Roman"/>
          <w:color w:val="000000" w:themeColor="text1"/>
          <w:sz w:val="24"/>
          <w:szCs w:val="24"/>
        </w:rPr>
        <w:t xml:space="preserve"> настоящего административного регламента;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в случае отсутствия письменного согласия иных лиц на обработку персональных данных;</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2.7.2.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2.8. Исчерпывающий перечень оснований</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для приостановления предоставления муниципальной услуги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или отказа в предоставлении муниципальной услуги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2.8.1. Основания для приостановления предоставления муниципальной услуги отсутствуют.</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2.8.2. Отказ в предоставлении муниципальной услуги допускается в случае, если: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не представлены предусмотренные </w:t>
      </w:r>
      <w:hyperlink r:id="rId35">
        <w:r w:rsidRPr="0050210C">
          <w:rPr>
            <w:rFonts w:ascii="Times New Roman" w:hAnsi="Times New Roman" w:cs="Times New Roman"/>
            <w:color w:val="000000" w:themeColor="text1"/>
            <w:sz w:val="24"/>
            <w:szCs w:val="24"/>
          </w:rPr>
          <w:t>частью 4 статьи 52</w:t>
        </w:r>
      </w:hyperlink>
      <w:r w:rsidRPr="0050210C">
        <w:rPr>
          <w:rFonts w:ascii="Times New Roman" w:hAnsi="Times New Roman" w:cs="Times New Roman"/>
          <w:color w:val="000000" w:themeColor="text1"/>
          <w:sz w:val="24"/>
          <w:szCs w:val="24"/>
        </w:rPr>
        <w:t xml:space="preserve"> Жилищного кодекса Российской Федерации документы, обязанность по представлению которых возложена на заявителя;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6">
        <w:r w:rsidRPr="0050210C">
          <w:rPr>
            <w:rFonts w:ascii="Times New Roman" w:hAnsi="Times New Roman" w:cs="Times New Roman"/>
            <w:color w:val="000000" w:themeColor="text1"/>
            <w:sz w:val="24"/>
            <w:szCs w:val="24"/>
          </w:rPr>
          <w:t>частью 4 статьи 52</w:t>
        </w:r>
      </w:hyperlink>
      <w:r w:rsidRPr="0050210C">
        <w:rPr>
          <w:rFonts w:ascii="Times New Roman" w:hAnsi="Times New Roman" w:cs="Times New Roman"/>
          <w:color w:val="000000" w:themeColor="text1"/>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не истек предусмотренный </w:t>
      </w:r>
      <w:hyperlink r:id="rId37">
        <w:r w:rsidRPr="0050210C">
          <w:rPr>
            <w:rFonts w:ascii="Times New Roman" w:hAnsi="Times New Roman" w:cs="Times New Roman"/>
            <w:color w:val="000000" w:themeColor="text1"/>
            <w:sz w:val="24"/>
            <w:szCs w:val="24"/>
          </w:rPr>
          <w:t>статьей 53</w:t>
        </w:r>
      </w:hyperlink>
      <w:r w:rsidRPr="0050210C">
        <w:rPr>
          <w:rFonts w:ascii="Times New Roman" w:hAnsi="Times New Roman" w:cs="Times New Roman"/>
          <w:color w:val="000000" w:themeColor="text1"/>
          <w:sz w:val="24"/>
          <w:szCs w:val="24"/>
        </w:rPr>
        <w:t xml:space="preserve"> Жилищного кодекса Российской Федерации срок.</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2.8.3. Отказ в предоставлении муниципальной услуги оформляется приказом администрации района в городе Твери (Заволжского, Московского, Пролетарского, Центрального) и направляется в адрес заявителя.</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2.9. Размер платы, взимаемый с заявителя при предоставлении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муниципальной услуги, и способы ее взимания в случаях,</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предусмотренных федеральными законами, принимаемыми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соответствии с ними иными нормативными правовыми актами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Российской Федерации, нормативными правовыми актами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Тверской области, муниципальными правовыми актами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2.9.1. Муниципальная услуга "Принятие на учет граждан в качестве нуждающихся в жилых помещениях" предоставляется на бесплатной основе.</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2.10. Максимальный срок ожидания в очереди при подаче</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запроса о предоставлении муниципальной услуги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и при получении результата предоставления муниципальной</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услуги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2.10.1. Срок ожидания заявителя в очереди при подаче заявления о предоставлении муниципальной услуги и необходимых документов не должен превышать 15 минут.</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2.10.2. Максимальный срок ожидания в очереди при получении результата предоставления муниципальной услуги составляет 15 минут.</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502EA9" w:rsidRDefault="00502EA9" w:rsidP="00502EA9">
      <w:pPr>
        <w:pStyle w:val="ConsPlusTitle"/>
        <w:jc w:val="center"/>
        <w:outlineLvl w:val="2"/>
        <w:rPr>
          <w:rFonts w:ascii="Times New Roman" w:hAnsi="Times New Roman" w:cs="Times New Roman"/>
          <w:color w:val="000000" w:themeColor="text1"/>
          <w:sz w:val="24"/>
          <w:szCs w:val="24"/>
        </w:rPr>
      </w:pPr>
    </w:p>
    <w:p w:rsidR="00502EA9" w:rsidRDefault="00502EA9" w:rsidP="00502EA9">
      <w:pPr>
        <w:pStyle w:val="ConsPlusTitle"/>
        <w:jc w:val="center"/>
        <w:outlineLvl w:val="2"/>
        <w:rPr>
          <w:rFonts w:ascii="Times New Roman" w:hAnsi="Times New Roman" w:cs="Times New Roman"/>
          <w:color w:val="000000" w:themeColor="text1"/>
          <w:sz w:val="24"/>
          <w:szCs w:val="24"/>
        </w:rPr>
      </w:pPr>
    </w:p>
    <w:p w:rsidR="00502EA9" w:rsidRDefault="00502EA9" w:rsidP="00502EA9">
      <w:pPr>
        <w:pStyle w:val="ConsPlusTitle"/>
        <w:jc w:val="center"/>
        <w:outlineLvl w:val="2"/>
        <w:rPr>
          <w:rFonts w:ascii="Times New Roman" w:hAnsi="Times New Roman" w:cs="Times New Roman"/>
          <w:color w:val="000000" w:themeColor="text1"/>
          <w:sz w:val="24"/>
          <w:szCs w:val="24"/>
        </w:rPr>
      </w:pPr>
    </w:p>
    <w:p w:rsidR="00A82183" w:rsidRDefault="00A82183" w:rsidP="00502EA9">
      <w:pPr>
        <w:pStyle w:val="ConsPlusTitle"/>
        <w:jc w:val="center"/>
        <w:outlineLvl w:val="2"/>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bookmarkStart w:id="4" w:name="_GoBack"/>
      <w:bookmarkEnd w:id="4"/>
      <w:r w:rsidRPr="0050210C">
        <w:rPr>
          <w:rFonts w:ascii="Times New Roman" w:hAnsi="Times New Roman" w:cs="Times New Roman"/>
          <w:color w:val="000000" w:themeColor="text1"/>
          <w:sz w:val="24"/>
          <w:szCs w:val="24"/>
        </w:rPr>
        <w:lastRenderedPageBreak/>
        <w:t>2.11. Срок регистрации запроса заявителя о предоставлении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муниципальной услуги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2.11.1. Срок регистрации заявления о предоставлении муниципальной услуги не должен превышать 30 минут с момента поступления заявления и необходимых документов в администрацию района.</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2.12. Требования к помещениям, в которых предоставляются</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муниципальные услуги, к залу ожидания, местам для заполнения</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запросов о предоставлении муниципальной услуги,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информационным стендам с образцами их заполнения</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и перечнем документов, необходимых для предоставления</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муниципальной услуги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2.12.1. Заявителю или его представителю должен быть обеспечен свободный доступ к местам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здании администрации района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На территории, прилегающей к местонахождению администрации района, оборудуются места для парковки автотранспортных средств. Заявители имеют право на свободный доступ к парковочным местам.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Для парковки специальных автотранспортных средств инвалидов на стоянке выделяется не менее 10% мест (но не менее одного места).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2.12.2. Вход в помещение должен быть оборудован информационной табличкой, содержащей наименование Отдела.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2.12.4.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2.12.5.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2.12.6.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2.12.7. Кабинеты приема заявителей должны быть оборудованы информационными табличками с указанием: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номера кабинета;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фамилии, имени, отчества и должности лица, ведущего прием;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графика приема.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2.12.8. Места для приема заявителей должны быть снабжены стулом, иметь место для письма и раскладки документов.</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2.12.9.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2.12.10.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2.12.11. На информационных стендах размещается следующая информация: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извлечения из текста административного регламента с приложениями;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перечень документов, необходимых для получения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порядок обжалования решений, действий или бездействия должностных лиц, предоставляющих муниципальную услугу.</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2.13. Показатели доступности и качества муниципальной услуги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2.13.1. Показателями доступности предоставления муниципальной услуги являются: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открытость деятельности органа, предоставляющего муниципальную услугу;</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доступность обращения за предоставлением муниципальной услуги, в том числе лиц с ограниченными возможностями здоровья;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2.13.2. Показателями качества предоставления муниципальной услуги являются: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получение муниципальной услуги своевременно и в соответствии со стандартом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получение полной, актуальной и достоверной информации о порядке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2.13.3.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законном порядке.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2.13.4.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1"/>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 Состав, последовательность и сроки выполнения</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административных процедур, требования к порядку</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их выполнения, в том числе особенности выполнения</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административных процедур в электронной форме, а также</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особенности выполнения административных процедур</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многофункциональных центрах</w:t>
      </w: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3.1. Состав административных процедур</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3.1.1. Предоставление муниципальной услуги включает в себя последовательность следующих административных процедур:</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прием заявления и проверка представленных документов;</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регистрация заявления в </w:t>
      </w:r>
      <w:hyperlink r:id="rId38">
        <w:r w:rsidRPr="0050210C">
          <w:rPr>
            <w:rFonts w:ascii="Times New Roman" w:hAnsi="Times New Roman" w:cs="Times New Roman"/>
            <w:color w:val="000000" w:themeColor="text1"/>
            <w:sz w:val="24"/>
            <w:szCs w:val="24"/>
          </w:rPr>
          <w:t>Книге</w:t>
        </w:r>
      </w:hyperlink>
      <w:r w:rsidRPr="0050210C">
        <w:rPr>
          <w:rFonts w:ascii="Times New Roman" w:hAnsi="Times New Roman" w:cs="Times New Roman"/>
          <w:color w:val="000000" w:themeColor="text1"/>
          <w:sz w:val="24"/>
          <w:szCs w:val="24"/>
        </w:rPr>
        <w:t xml:space="preserve"> регистрации заявлений граждан о принятии на учет в качестве нуждающихся в жилых помещениях по форме, утвержденной Постановлением № 18-па;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обследование жилищных условий гражданина и соответствия их представленным </w:t>
      </w:r>
      <w:r w:rsidRPr="0050210C">
        <w:rPr>
          <w:rFonts w:ascii="Times New Roman" w:hAnsi="Times New Roman" w:cs="Times New Roman"/>
          <w:color w:val="000000" w:themeColor="text1"/>
          <w:sz w:val="24"/>
          <w:szCs w:val="24"/>
        </w:rPr>
        <w:lastRenderedPageBreak/>
        <w:t>документам;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рассмотрение заявления со всеми необходимыми документами, указанными в </w:t>
      </w:r>
      <w:hyperlink w:anchor="P172">
        <w:r w:rsidRPr="0050210C">
          <w:rPr>
            <w:rFonts w:ascii="Times New Roman" w:hAnsi="Times New Roman" w:cs="Times New Roman"/>
            <w:color w:val="000000" w:themeColor="text1"/>
            <w:sz w:val="24"/>
            <w:szCs w:val="24"/>
          </w:rPr>
          <w:t>разделе 2.6.3</w:t>
        </w:r>
      </w:hyperlink>
      <w:r w:rsidRPr="0050210C">
        <w:rPr>
          <w:rFonts w:ascii="Times New Roman" w:hAnsi="Times New Roman" w:cs="Times New Roman"/>
          <w:color w:val="000000" w:themeColor="text1"/>
          <w:sz w:val="24"/>
          <w:szCs w:val="24"/>
        </w:rPr>
        <w:t xml:space="preserve"> регламента, на жилищной комиссии администрации района;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подготовка проекта приказа администрации района о принятии или об отказе в принятии на учет граждан в качестве нуждающихся в жилых помещениях, предоставляемых по договорам социального найма;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подписание приказа главой администрации района;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подготовка и направление заявителю </w:t>
      </w:r>
      <w:hyperlink r:id="rId39">
        <w:r w:rsidRPr="0050210C">
          <w:rPr>
            <w:rFonts w:ascii="Times New Roman" w:hAnsi="Times New Roman" w:cs="Times New Roman"/>
            <w:color w:val="000000" w:themeColor="text1"/>
            <w:sz w:val="24"/>
            <w:szCs w:val="24"/>
          </w:rPr>
          <w:t>уведомления</w:t>
        </w:r>
      </w:hyperlink>
      <w:r w:rsidRPr="0050210C">
        <w:rPr>
          <w:rFonts w:ascii="Times New Roman" w:hAnsi="Times New Roman" w:cs="Times New Roman"/>
          <w:color w:val="000000" w:themeColor="text1"/>
          <w:sz w:val="24"/>
          <w:szCs w:val="24"/>
        </w:rPr>
        <w:t xml:space="preserve"> (выписки из приказа) о принятии на учет или об отказе в принятии на учет граждан в качестве нуждающихся в жилых помещениях;</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заполнение </w:t>
      </w:r>
      <w:hyperlink r:id="rId40">
        <w:r w:rsidRPr="0050210C">
          <w:rPr>
            <w:rFonts w:ascii="Times New Roman" w:hAnsi="Times New Roman" w:cs="Times New Roman"/>
            <w:color w:val="000000" w:themeColor="text1"/>
            <w:sz w:val="24"/>
            <w:szCs w:val="24"/>
          </w:rPr>
          <w:t>Книги</w:t>
        </w:r>
      </w:hyperlink>
      <w:r w:rsidRPr="0050210C">
        <w:rPr>
          <w:rFonts w:ascii="Times New Roman" w:hAnsi="Times New Roman" w:cs="Times New Roman"/>
          <w:color w:val="000000" w:themeColor="text1"/>
          <w:sz w:val="24"/>
          <w:szCs w:val="24"/>
        </w:rPr>
        <w:t xml:space="preserve"> учета граждан, нуждающихся в жилых помещениях (далее - Книга учета), и формирование списков граждан, принятых на учет.</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3.2. Прием заявления и проверка представленных документов</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3.2.1. Юридическим фактом, являющимся основанием для начала административной процедуры, является обращение заявителя в администрацию района либо в ГАУ "МФЦ" с заявлением и документами, указанными в </w:t>
      </w:r>
      <w:hyperlink w:anchor="P172">
        <w:r w:rsidRPr="0050210C">
          <w:rPr>
            <w:rFonts w:ascii="Times New Roman" w:hAnsi="Times New Roman" w:cs="Times New Roman"/>
            <w:color w:val="000000" w:themeColor="text1"/>
            <w:sz w:val="24"/>
            <w:szCs w:val="24"/>
          </w:rPr>
          <w:t>пункте 2.6.3</w:t>
        </w:r>
      </w:hyperlink>
      <w:r w:rsidRPr="0050210C">
        <w:rPr>
          <w:rFonts w:ascii="Times New Roman" w:hAnsi="Times New Roman" w:cs="Times New Roman"/>
          <w:color w:val="000000" w:themeColor="text1"/>
          <w:sz w:val="24"/>
          <w:szCs w:val="24"/>
        </w:rPr>
        <w:t xml:space="preserve"> настоящего административного регламента.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bookmarkStart w:id="5" w:name="P333"/>
      <w:bookmarkEnd w:id="5"/>
      <w:r w:rsidRPr="0050210C">
        <w:rPr>
          <w:rFonts w:ascii="Times New Roman" w:hAnsi="Times New Roman" w:cs="Times New Roman"/>
          <w:color w:val="000000" w:themeColor="text1"/>
          <w:sz w:val="24"/>
          <w:szCs w:val="24"/>
        </w:rPr>
        <w:t>3.2.2. Основанием для проверки представленных документов является представление заявителем документов, требующих проверки полноты и достоверности указанных в них сведений. Специалист Отдела либо специалист ГАУ "МФЦ" осуществляет проверку документов, сверку копий документов с оригиналами и заверяет их своей подписью и печатью.</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случае подачи заявления через ГАУ "МФЦ" заявление на предоставление услуги и комплект необходимых документов передаются из ГАУ "МФЦ" в администрацию района не позднее одного рабочего дня с момента регистрации документов заявителя в ГАУ "МФЦ". Уведомление об отказе в приеме документов выдается (направляется) через ГАУ "МФЦ".</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3.2.3. Проверка сведений проводится путем направления письменных запросов в органы государственной власти, Администрацию города Твери учреждениями и организациями всех форм собственности о представлении необходимой информации с обязательным указанием: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цели запроса;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данных о физическом лице, в отношении которого делается запрос;</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перечня запрашиваемых документов или сведений;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срока представления запрашиваемых документов (14 дней).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Максимальный срок подготовки по каждому запросу составляет 30 минут на одного заявителя.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3.2.4. При наличии оснований для отказа в приеме документов, установленных </w:t>
      </w:r>
      <w:hyperlink w:anchor="P218">
        <w:r w:rsidRPr="0050210C">
          <w:rPr>
            <w:rFonts w:ascii="Times New Roman" w:hAnsi="Times New Roman" w:cs="Times New Roman"/>
            <w:color w:val="000000" w:themeColor="text1"/>
            <w:sz w:val="24"/>
            <w:szCs w:val="24"/>
          </w:rPr>
          <w:t>пунктом 2.7.1</w:t>
        </w:r>
      </w:hyperlink>
      <w:r w:rsidRPr="0050210C">
        <w:rPr>
          <w:rFonts w:ascii="Times New Roman" w:hAnsi="Times New Roman" w:cs="Times New Roman"/>
          <w:color w:val="000000" w:themeColor="text1"/>
          <w:sz w:val="24"/>
          <w:szCs w:val="24"/>
        </w:rPr>
        <w:t xml:space="preserve"> настоящего административного регламента, специалист Отдела либо ГАУ "МФЦ" осуществляет возврат документов заявителю.</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3.2.5. Результатом административной процедуры является передача зарегистрированного заявления с приложенными к нему документами специалистам Отдела.</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3.3. Регистрация заявления в Книге регистрации заявлений</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граждан о принятии на учет в качестве нуждающихся</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жилых помещениях</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3.3.1. При получении заявления и документов, необходимых для предоставления муниципальной услуги, специалист Отдела: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регистрирует заявление в </w:t>
      </w:r>
      <w:hyperlink r:id="rId41">
        <w:r w:rsidRPr="0050210C">
          <w:rPr>
            <w:rFonts w:ascii="Times New Roman" w:hAnsi="Times New Roman" w:cs="Times New Roman"/>
            <w:color w:val="000000" w:themeColor="text1"/>
            <w:sz w:val="24"/>
            <w:szCs w:val="24"/>
          </w:rPr>
          <w:t>Книге</w:t>
        </w:r>
      </w:hyperlink>
      <w:r w:rsidRPr="0050210C">
        <w:rPr>
          <w:rFonts w:ascii="Times New Roman" w:hAnsi="Times New Roman" w:cs="Times New Roman"/>
          <w:color w:val="000000" w:themeColor="text1"/>
          <w:sz w:val="24"/>
          <w:szCs w:val="24"/>
        </w:rPr>
        <w:t xml:space="preserve"> регистрации заявлений граждан о принятии на учет </w:t>
      </w:r>
      <w:r w:rsidRPr="0050210C">
        <w:rPr>
          <w:rFonts w:ascii="Times New Roman" w:hAnsi="Times New Roman" w:cs="Times New Roman"/>
          <w:color w:val="000000" w:themeColor="text1"/>
          <w:sz w:val="24"/>
          <w:szCs w:val="24"/>
        </w:rPr>
        <w:lastRenderedPageBreak/>
        <w:t>нуждающихся в жилых помещениях, предоставляемых по договорам социального найма, по форме, установленной Постановлением администрации Тверской области от 21.02.2006 № 18-па "Об утверждении форм документов для реализации Закона Тверской области от 27.09.2005 №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(далее - Постановление № 18-па);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заводит учетное дело, в котором содержатся все представленные им необходимые документы, послужившие основанием для принятия решения о принятии на учет. Учетному делу присваивается номер, соответствующий порядковому номеру в Книге учета;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 выдает заявителю расписку о приеме документов и прилагаемых документов по форме, установленной </w:t>
      </w:r>
      <w:hyperlink r:id="rId42">
        <w:r w:rsidRPr="0050210C">
          <w:rPr>
            <w:rFonts w:ascii="Times New Roman" w:hAnsi="Times New Roman" w:cs="Times New Roman"/>
            <w:color w:val="000000" w:themeColor="text1"/>
            <w:sz w:val="24"/>
            <w:szCs w:val="24"/>
          </w:rPr>
          <w:t>Постановлением</w:t>
        </w:r>
      </w:hyperlink>
      <w:r w:rsidRPr="0050210C">
        <w:rPr>
          <w:rFonts w:ascii="Times New Roman" w:hAnsi="Times New Roman" w:cs="Times New Roman"/>
          <w:color w:val="000000" w:themeColor="text1"/>
          <w:sz w:val="24"/>
          <w:szCs w:val="24"/>
        </w:rPr>
        <w:t xml:space="preserve"> № 18-па, с указанием их перечня и даты их получения Отделом, фамилии и должности принявшего документы специалиста. Датой получения администрацией документов считается дата принятия Отделом заявления гражданина со всеми необходимыми документами, указанными в настоящем административном регламенте;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готовит пакет документов для рассмотрения на жилищной комиссии.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3.3.2. В случае поступления заявления о предоставлении муниципальной услуги в администрацию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w:t>
      </w:r>
      <w:hyperlink w:anchor="P333">
        <w:r w:rsidRPr="0050210C">
          <w:rPr>
            <w:rFonts w:ascii="Times New Roman" w:hAnsi="Times New Roman" w:cs="Times New Roman"/>
            <w:color w:val="000000" w:themeColor="text1"/>
            <w:sz w:val="24"/>
            <w:szCs w:val="24"/>
          </w:rPr>
          <w:t>пунктом 3.2.2</w:t>
        </w:r>
      </w:hyperlink>
      <w:r w:rsidRPr="0050210C">
        <w:rPr>
          <w:rFonts w:ascii="Times New Roman" w:hAnsi="Times New Roman" w:cs="Times New Roman"/>
          <w:color w:val="000000" w:themeColor="text1"/>
          <w:sz w:val="24"/>
          <w:szCs w:val="24"/>
        </w:rPr>
        <w:t xml:space="preserve"> настоящего стандарта, должностным лицом, ответственным за прием и регистрацию документов заявителя, не осуществляются.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3.3.3. Срок выполнения административного действия по проверке и регистрации документа - 30 минут на одного заявителя.</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3.4. Обследование жилищных условий гражданина и соответствия</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их представленным документам</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3.4.1. На основании </w:t>
      </w:r>
      <w:hyperlink r:id="rId43">
        <w:r w:rsidRPr="0050210C">
          <w:rPr>
            <w:rFonts w:ascii="Times New Roman" w:hAnsi="Times New Roman" w:cs="Times New Roman"/>
            <w:color w:val="000000" w:themeColor="text1"/>
            <w:sz w:val="24"/>
            <w:szCs w:val="24"/>
          </w:rPr>
          <w:t>заявления</w:t>
        </w:r>
      </w:hyperlink>
      <w:r w:rsidRPr="0050210C">
        <w:rPr>
          <w:rFonts w:ascii="Times New Roman" w:hAnsi="Times New Roman" w:cs="Times New Roman"/>
          <w:color w:val="000000" w:themeColor="text1"/>
          <w:sz w:val="24"/>
          <w:szCs w:val="24"/>
        </w:rPr>
        <w:t xml:space="preserve"> о принятии на учет специалисты Отдела в течение 10 рабочих дней организуют проверку жилищных условий гражданина с оформлением акта.</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3.5. Рассмотрение документов на жилищной комиссии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администрации района</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3.5.1. Основанием для начала административной процедуры является поступление заявления со всеми необходимыми документами на жилищную комиссию.</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3.5.2. Жилищной 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3.5.3. Для решения возложенных на нее задач жилищная комиссия имеет право вынести решение о необходимости запросить в различных организациях необходимую информацию по вопросам, относящимся к компетенции жилищной комиссии, привлекать в установленном порядке к участию в работе жилищной комиссии представителей заинтересованных органов и организаций.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3.5.4. Жилищной комиссией принимается решение о возможности принятия на учет или об отказе в принятии на учет граждан, нуждающихся в жилых помещениях.</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3.5.6. Решение жилищной комиссии оформляется протоколом, который подписывается председателем и секретарем, в том числе всеми присутствующими членами комиссии.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Общий максимальный срок рассмотрения документов не должен превышать 20 минут на одно заявление (без учета времени, затраченного на проведение проверки представленных сведений).</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3.6. Подготовка проекта приказа администрации района</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о принятии или об отказе в принятии на учет граждан</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качестве нуждающихся в жилых помещениях</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3.6.1. Основанием для начала административной процедуры является оформленный специалистами Отдела протокол жилищной комиссии о принятии на учет или об отказе в принятии на учет заявителя.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3.6.2. По результатам принятого жилищной комиссией решения специалист Отдела в течение 5 рабочих дней со дня принятия решения жилищной комиссией подготавливает проект приказа администрации района о принятии либо отказе в принятии гражданина на учет нуждающихся в жилых помещениях.</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3.7. Согласование и подписание приказа</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главой администрации района</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3.7.1. Проект приказа согласовывается заместителем главы администрации района, начальником организационно-правового отдела, начальником Отдела.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3.7.2. Срок согласования проекта приказа не должен превышать 3 дня.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3.7.3. После согласования проекта приказа специалист Отдела направляет его на подпись главе администрации района.</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3.8. Подготовка и направление заявителю уведомления (выписки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из приказа) о принятии на учет или об отказе в принятии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на учет граждан в качестве нуждающихся в жилых помещениях</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3.8.1. Основанием для начала административной процедуры является получение специалистом администрации подписанного главой администрации района в городе Твери приказа о принятии либо об отказе в принятии на учет заявителя.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3.8.2. Специалистом администрации, ответственным за ведение учета заявителей, по почте направляется в адрес заявителя извещение о принятом решении по форме, утвержденной </w:t>
      </w:r>
      <w:hyperlink r:id="rId44">
        <w:r w:rsidRPr="0050210C">
          <w:rPr>
            <w:rFonts w:ascii="Times New Roman" w:hAnsi="Times New Roman" w:cs="Times New Roman"/>
            <w:color w:val="000000" w:themeColor="text1"/>
            <w:sz w:val="24"/>
            <w:szCs w:val="24"/>
          </w:rPr>
          <w:t>Постановлением</w:t>
        </w:r>
      </w:hyperlink>
      <w:r w:rsidRPr="0050210C">
        <w:rPr>
          <w:rFonts w:ascii="Times New Roman" w:hAnsi="Times New Roman" w:cs="Times New Roman"/>
          <w:color w:val="000000" w:themeColor="text1"/>
          <w:sz w:val="24"/>
          <w:szCs w:val="24"/>
        </w:rPr>
        <w:t xml:space="preserve"> № 18-па.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3.8.3. Срок уведомления заявителя - не более 3 рабочих дней после подписания главой администрации района приказа о принятии или об отказе в принятии заявителя на учет.</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3.8.4. В случае представления гражданином заявления о принятии на учет через ГАУ "МФЦ" извещение о принятом решении направляется в ГАУ "МФЦ", если иной способ получения не указан заявителем.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Выдача результата предоставления услуги в многофункциональном центре осуществляется специалистом ГАУ "МФЦ" после предварительного информирования заявителя о готовности результата предоставления услуги в течение одного рабочего дня с момента его поступления в ГАУ "МФЦ".</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3.9. Заполнение Книги учета граждан, нуждающихся в жилых</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помещениях, предоставляемых по договорам социального найма,</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Книги учета граждан, имеющих право на предоставление жилых</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помещений по договорам социального найма вне очереди,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и формирование списков граждан, принятых на учет</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3.9.1. Основанием для начала административной процедуры является подписанный главой администрации района в городе Твери (Заволжского, Московского, Пролетарского, Центрального) приказ о принятии заявителя на учет. Специалист Отдела включает заявителя в </w:t>
      </w:r>
      <w:hyperlink r:id="rId45">
        <w:r w:rsidRPr="0050210C">
          <w:rPr>
            <w:rFonts w:ascii="Times New Roman" w:hAnsi="Times New Roman" w:cs="Times New Roman"/>
            <w:color w:val="000000" w:themeColor="text1"/>
            <w:sz w:val="24"/>
            <w:szCs w:val="24"/>
          </w:rPr>
          <w:t>Книгу</w:t>
        </w:r>
      </w:hyperlink>
      <w:r w:rsidRPr="0050210C">
        <w:rPr>
          <w:rFonts w:ascii="Times New Roman" w:hAnsi="Times New Roman" w:cs="Times New Roman"/>
          <w:color w:val="000000" w:themeColor="text1"/>
          <w:sz w:val="24"/>
          <w:szCs w:val="24"/>
        </w:rPr>
        <w:t xml:space="preserve"> учета граждан, нуждающихся в жилых помещениях, предоставляемых по договорам социального найма (далее - Книга учета), по форме, установленной </w:t>
      </w:r>
      <w:r w:rsidRPr="0050210C">
        <w:rPr>
          <w:rFonts w:ascii="Times New Roman" w:hAnsi="Times New Roman" w:cs="Times New Roman"/>
          <w:color w:val="000000" w:themeColor="text1"/>
          <w:sz w:val="24"/>
          <w:szCs w:val="24"/>
        </w:rPr>
        <w:lastRenderedPageBreak/>
        <w:t xml:space="preserve">Постановлением № 18-па. Граждане, имеющие право на предоставление жилых помещений по договорам социального найма вне очереди, включаются в отдельную </w:t>
      </w:r>
      <w:hyperlink r:id="rId46">
        <w:r w:rsidRPr="0050210C">
          <w:rPr>
            <w:rFonts w:ascii="Times New Roman" w:hAnsi="Times New Roman" w:cs="Times New Roman"/>
            <w:color w:val="000000" w:themeColor="text1"/>
            <w:sz w:val="24"/>
            <w:szCs w:val="24"/>
          </w:rPr>
          <w:t>Книгу</w:t>
        </w:r>
      </w:hyperlink>
      <w:r w:rsidRPr="0050210C">
        <w:rPr>
          <w:rFonts w:ascii="Times New Roman" w:hAnsi="Times New Roman" w:cs="Times New Roman"/>
          <w:color w:val="000000" w:themeColor="text1"/>
          <w:sz w:val="24"/>
          <w:szCs w:val="24"/>
        </w:rPr>
        <w:t xml:space="preserve"> учета граждан, имеющих право на предоставление жилых помещений по договорам социального найма вне очереди (далее - Книга учета </w:t>
      </w:r>
      <w:proofErr w:type="spellStart"/>
      <w:r w:rsidRPr="0050210C">
        <w:rPr>
          <w:rFonts w:ascii="Times New Roman" w:hAnsi="Times New Roman" w:cs="Times New Roman"/>
          <w:color w:val="000000" w:themeColor="text1"/>
          <w:sz w:val="24"/>
          <w:szCs w:val="24"/>
        </w:rPr>
        <w:t>внеочередников</w:t>
      </w:r>
      <w:proofErr w:type="spellEnd"/>
      <w:r w:rsidRPr="0050210C">
        <w:rPr>
          <w:rFonts w:ascii="Times New Roman" w:hAnsi="Times New Roman" w:cs="Times New Roman"/>
          <w:color w:val="000000" w:themeColor="text1"/>
          <w:sz w:val="24"/>
          <w:szCs w:val="24"/>
        </w:rPr>
        <w:t>), которая ведется по форме, установленной Постановлением № 18-па.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На каждого гражданина, принятого на учет нуждающихся в жилых помещениях,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в Книге учета </w:t>
      </w:r>
      <w:proofErr w:type="spellStart"/>
      <w:r w:rsidRPr="0050210C">
        <w:rPr>
          <w:rFonts w:ascii="Times New Roman" w:hAnsi="Times New Roman" w:cs="Times New Roman"/>
          <w:color w:val="000000" w:themeColor="text1"/>
          <w:sz w:val="24"/>
          <w:szCs w:val="24"/>
        </w:rPr>
        <w:t>внеочередников</w:t>
      </w:r>
      <w:proofErr w:type="spellEnd"/>
      <w:r w:rsidRPr="0050210C">
        <w:rPr>
          <w:rFonts w:ascii="Times New Roman" w:hAnsi="Times New Roman" w:cs="Times New Roman"/>
          <w:color w:val="000000" w:themeColor="text1"/>
          <w:sz w:val="24"/>
          <w:szCs w:val="24"/>
        </w:rPr>
        <w:t>.</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3.9.2. Специалистом Отдела, ответственным за ведение учета граждан в качестве нуждающихся в жилых помещениях, формируется единый общий список, за исключением граждан, имеющих право на предоставление жилых помещений по договорам социального найма вне очереди.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Из единого общего списка формируются отдельные списки граждан по следующим категориям: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 определенных федеральными законами, указами Президента Российской Федерации, в том числе обеспечение жилыми помещениями которых является расходным обязательством Российской Федерации и осуществляется уполномоченными федеральными органами;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 определенных федеральными законами, указами Президента Российской Федерации, в том числе полномочия по обеспечению жилыми помещениями которых за счет средств федерального бюджета переданы Тверской области;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 определенных законами Тверской области или обеспечение жилыми помещениями которых является расходным обязательством Тверской области;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4) признанных в установленном порядке малоимущими.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3.9.3.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Тверской области категории), по своему выбору такой гражданин может быть принят на учет по одному из этих оснований или по всем основаниям и учтен, соответственно, в одном или в нескольких отдельных списках.</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Списки граждан, признанных нуждающимися в жилых помещениях, предоставляемых по договорам социального найма, формируются по форме, установленной </w:t>
      </w:r>
      <w:hyperlink r:id="rId47">
        <w:r w:rsidRPr="0050210C">
          <w:rPr>
            <w:rFonts w:ascii="Times New Roman" w:hAnsi="Times New Roman" w:cs="Times New Roman"/>
            <w:color w:val="000000" w:themeColor="text1"/>
            <w:sz w:val="24"/>
            <w:szCs w:val="24"/>
          </w:rPr>
          <w:t>Постановлением</w:t>
        </w:r>
      </w:hyperlink>
      <w:r w:rsidRPr="0050210C">
        <w:rPr>
          <w:rFonts w:ascii="Times New Roman" w:hAnsi="Times New Roman" w:cs="Times New Roman"/>
          <w:color w:val="000000" w:themeColor="text1"/>
          <w:sz w:val="24"/>
          <w:szCs w:val="24"/>
        </w:rPr>
        <w:t xml:space="preserve"> № 18-па.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Списки формируются в той же хронологической последовательности, в которой граждане были зарегистрированы в Книге регистрации заявлений граждан о принятии на учет нуждающихся в жилых помещениях по договорам социального найма.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Датой принятия на учет гражданина, в отношении которого принято администрацией района в городе Твери (Заволжского, Московского, Пролетарского, Центрального) решение о его постановке на учет в качестве нуждающегося в жилых помещениях, является дата принятия администрацией района в городе Твери заявления гражданина со всеми необходимыми документами, обязанность по представлению которых возложена на заявителя.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соответствии с решениями администрации района в городе Твери (Заволжского, Московского, Пролетарского, Центрального) о принятии граждан на учет формируется единый общий список (очередность) граждан, признанных нуждающимися в жилых помещениях, предоставляемых по договорам социального найма.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При рассмотрении заявлений, поданных несколькими гражданами одновременно (в один день), их очередность определяется порядковым номером регистрации подачи заявления с полным комплектом необходимых документов.</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Органы местного самоуправления обеспечивают свободный доступ граждан к информации об очередности граждан, нуждающихся в жилых помещениях, в которой должны быть указаны фамилия, имя, отчество (при его наличии) и номер очереди как общей, так и льготной.</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3.10. Особенности выполнения административных процедур</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электронной форме, а также в многофункциональных центрах</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3.10.1. Положения настоящего административного регламента в части предоставления муниципальной услуги в электронной форме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3.10.2. Особенности выполнения административных процедур при обращении за предоставлением муниципальной услуги через ГАУ "МФЦ" отражены в технологической схеме предоставления муниципальной услуги, размещаемой на официальном сайте Администрации города Твери в информационно-телекоммуникационной сети Интернет.</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1"/>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4. Формы контроля за исполнением административного</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регламента</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4.1. Контроль за исполнением административного регламента осуществляется непосредственно начальником Отдела в целях обеспечения своевременного и качественного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Формы контроля включают в себя: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текущий контроль за соблюдением и исполнением специалистами отдела административного регламента;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4.2. 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По результатам проверок в случае нарушений начальник Отдела дает указания по устранению выявленных отклонений и нарушений и контролирует их исполнение. Также текущий контроль осуществляется в процессе </w:t>
      </w:r>
      <w:proofErr w:type="gramStart"/>
      <w:r w:rsidRPr="0050210C">
        <w:rPr>
          <w:rFonts w:ascii="Times New Roman" w:hAnsi="Times New Roman" w:cs="Times New Roman"/>
          <w:color w:val="000000" w:themeColor="text1"/>
          <w:sz w:val="24"/>
          <w:szCs w:val="24"/>
        </w:rPr>
        <w:t>согласования и визирования</w:t>
      </w:r>
      <w:proofErr w:type="gramEnd"/>
      <w:r w:rsidRPr="0050210C">
        <w:rPr>
          <w:rFonts w:ascii="Times New Roman" w:hAnsi="Times New Roman" w:cs="Times New Roman"/>
          <w:color w:val="000000" w:themeColor="text1"/>
          <w:sz w:val="24"/>
          <w:szCs w:val="24"/>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Заявители (а также граждане, их объединения) вправе контролировать исполнение административного регламента.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1"/>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5. Досудебный (внесудебный) порядок</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обжалования решений и действий (бездействия) органа,</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предоставляющего муниципальную услугу, многофункционального</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центра, организаций, указанных в части 1.1 статьи 16</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Федерального закона № 210-ФЗ, а также их должностных лиц,</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муниципальных служащих, работников</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5.1. Обжалование решений и действий (бездействия) администрации района в городе Твери (Заволжского, Московского, Пролетарского, Центрального), ГАУ "МФЦ", организаций, указанных в </w:t>
      </w:r>
      <w:hyperlink r:id="rId48">
        <w:r w:rsidRPr="0050210C">
          <w:rPr>
            <w:rFonts w:ascii="Times New Roman" w:hAnsi="Times New Roman" w:cs="Times New Roman"/>
            <w:color w:val="000000" w:themeColor="text1"/>
            <w:sz w:val="24"/>
            <w:szCs w:val="24"/>
          </w:rPr>
          <w:t>части 1.1 статьи 16</w:t>
        </w:r>
      </w:hyperlink>
      <w:r w:rsidRPr="0050210C">
        <w:rPr>
          <w:rFonts w:ascii="Times New Roman" w:hAnsi="Times New Roman" w:cs="Times New Roman"/>
          <w:color w:val="000000" w:themeColor="text1"/>
          <w:sz w:val="24"/>
          <w:szCs w:val="24"/>
        </w:rPr>
        <w:t xml:space="preserve"> Федерального закона № 210-ФЗ,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r:id="rId49">
        <w:r w:rsidRPr="0050210C">
          <w:rPr>
            <w:rFonts w:ascii="Times New Roman" w:hAnsi="Times New Roman" w:cs="Times New Roman"/>
            <w:color w:val="000000" w:themeColor="text1"/>
            <w:sz w:val="24"/>
            <w:szCs w:val="24"/>
          </w:rPr>
          <w:t>закона</w:t>
        </w:r>
      </w:hyperlink>
      <w:r w:rsidRPr="0050210C">
        <w:rPr>
          <w:rFonts w:ascii="Times New Roman" w:hAnsi="Times New Roman" w:cs="Times New Roman"/>
          <w:color w:val="000000" w:themeColor="text1"/>
          <w:sz w:val="24"/>
          <w:szCs w:val="24"/>
        </w:rPr>
        <w:t xml:space="preserve"> № 210-ФЗ.</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5.2. Заявитель может обратиться с жалобой в том числе в следующих случаях:</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50">
        <w:r w:rsidRPr="0050210C">
          <w:rPr>
            <w:rFonts w:ascii="Times New Roman" w:hAnsi="Times New Roman" w:cs="Times New Roman"/>
            <w:color w:val="000000" w:themeColor="text1"/>
            <w:sz w:val="24"/>
            <w:szCs w:val="24"/>
          </w:rPr>
          <w:t>статье 15.1</w:t>
        </w:r>
      </w:hyperlink>
      <w:r w:rsidRPr="0050210C">
        <w:rPr>
          <w:rFonts w:ascii="Times New Roman" w:hAnsi="Times New Roman" w:cs="Times New Roman"/>
          <w:color w:val="000000" w:themeColor="text1"/>
          <w:sz w:val="24"/>
          <w:szCs w:val="24"/>
        </w:rPr>
        <w:t xml:space="preserve"> Федерального закона № 210-ФЗ;</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r w:rsidRPr="0050210C">
          <w:rPr>
            <w:rFonts w:ascii="Times New Roman" w:hAnsi="Times New Roman" w:cs="Times New Roman"/>
            <w:color w:val="000000" w:themeColor="text1"/>
            <w:sz w:val="24"/>
            <w:szCs w:val="24"/>
          </w:rPr>
          <w:t>частью 1.3 статьи 16</w:t>
        </w:r>
      </w:hyperlink>
      <w:r w:rsidRPr="0050210C">
        <w:rPr>
          <w:rFonts w:ascii="Times New Roman" w:hAnsi="Times New Roman" w:cs="Times New Roman"/>
          <w:color w:val="000000" w:themeColor="text1"/>
          <w:sz w:val="24"/>
          <w:szCs w:val="24"/>
        </w:rPr>
        <w:t xml:space="preserve"> Федерального закона № 210-ФЗ;</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r w:rsidRPr="0050210C">
          <w:rPr>
            <w:rFonts w:ascii="Times New Roman" w:hAnsi="Times New Roman" w:cs="Times New Roman"/>
            <w:color w:val="000000" w:themeColor="text1"/>
            <w:sz w:val="24"/>
            <w:szCs w:val="24"/>
          </w:rPr>
          <w:t>частью 1.3 статьи 16</w:t>
        </w:r>
      </w:hyperlink>
      <w:r w:rsidRPr="0050210C">
        <w:rPr>
          <w:rFonts w:ascii="Times New Roman" w:hAnsi="Times New Roman" w:cs="Times New Roman"/>
          <w:color w:val="000000" w:themeColor="text1"/>
          <w:sz w:val="24"/>
          <w:szCs w:val="24"/>
        </w:rPr>
        <w:t xml:space="preserve"> Федерального закона № 210-ФЗ;</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7) отказа органа, предоставляющего муниципальную услугу, должностного лица органа, предоставляющего муниципальную услугу, ГАУ "МФЦ", работника ГАУ "МФЦ", организаций, предусмотренных </w:t>
      </w:r>
      <w:hyperlink r:id="rId53">
        <w:r w:rsidRPr="0050210C">
          <w:rPr>
            <w:rFonts w:ascii="Times New Roman" w:hAnsi="Times New Roman" w:cs="Times New Roman"/>
            <w:color w:val="000000" w:themeColor="text1"/>
            <w:sz w:val="24"/>
            <w:szCs w:val="24"/>
          </w:rPr>
          <w:t>частью 1.1 статьи 16</w:t>
        </w:r>
      </w:hyperlink>
      <w:r w:rsidRPr="0050210C">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r w:rsidRPr="0050210C">
          <w:rPr>
            <w:rFonts w:ascii="Times New Roman" w:hAnsi="Times New Roman" w:cs="Times New Roman"/>
            <w:color w:val="000000" w:themeColor="text1"/>
            <w:sz w:val="24"/>
            <w:szCs w:val="24"/>
          </w:rPr>
          <w:t>частью 1.3 статьи 16</w:t>
        </w:r>
      </w:hyperlink>
      <w:r w:rsidRPr="0050210C">
        <w:rPr>
          <w:rFonts w:ascii="Times New Roman" w:hAnsi="Times New Roman" w:cs="Times New Roman"/>
          <w:color w:val="000000" w:themeColor="text1"/>
          <w:sz w:val="24"/>
          <w:szCs w:val="24"/>
        </w:rPr>
        <w:t xml:space="preserve"> Федерального закона № 210-ФЗ;</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8) нарушения срока или порядка выдачи документов по результатам предоставления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r w:rsidRPr="0050210C">
          <w:rPr>
            <w:rFonts w:ascii="Times New Roman" w:hAnsi="Times New Roman" w:cs="Times New Roman"/>
            <w:color w:val="000000" w:themeColor="text1"/>
            <w:sz w:val="24"/>
            <w:szCs w:val="24"/>
          </w:rPr>
          <w:t>частью 1.3 статьи 16</w:t>
        </w:r>
      </w:hyperlink>
      <w:r w:rsidRPr="0050210C">
        <w:rPr>
          <w:rFonts w:ascii="Times New Roman" w:hAnsi="Times New Roman" w:cs="Times New Roman"/>
          <w:color w:val="000000" w:themeColor="text1"/>
          <w:sz w:val="24"/>
          <w:szCs w:val="24"/>
        </w:rPr>
        <w:t xml:space="preserve"> Федерального закона № 210-ФЗ;</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r w:rsidRPr="0050210C">
          <w:rPr>
            <w:rFonts w:ascii="Times New Roman" w:hAnsi="Times New Roman" w:cs="Times New Roman"/>
            <w:color w:val="000000" w:themeColor="text1"/>
            <w:sz w:val="24"/>
            <w:szCs w:val="24"/>
          </w:rPr>
          <w:t>пунктом 4 части 1 статьи 7</w:t>
        </w:r>
      </w:hyperlink>
      <w:r w:rsidRPr="0050210C">
        <w:rPr>
          <w:rFonts w:ascii="Times New Roman" w:hAnsi="Times New Roman" w:cs="Times New Roman"/>
          <w:color w:val="000000" w:themeColor="text1"/>
          <w:sz w:val="24"/>
          <w:szCs w:val="24"/>
        </w:rPr>
        <w:t xml:space="preserve"> Федерального закона № 210-ФЗ.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r w:rsidRPr="0050210C">
          <w:rPr>
            <w:rFonts w:ascii="Times New Roman" w:hAnsi="Times New Roman" w:cs="Times New Roman"/>
            <w:color w:val="000000" w:themeColor="text1"/>
            <w:sz w:val="24"/>
            <w:szCs w:val="24"/>
          </w:rPr>
          <w:t>частью 1.3 статьи 16</w:t>
        </w:r>
      </w:hyperlink>
      <w:r w:rsidRPr="0050210C">
        <w:rPr>
          <w:rFonts w:ascii="Times New Roman" w:hAnsi="Times New Roman" w:cs="Times New Roman"/>
          <w:color w:val="000000" w:themeColor="text1"/>
          <w:sz w:val="24"/>
          <w:szCs w:val="24"/>
        </w:rPr>
        <w:t xml:space="preserve"> Федерального закона № 210-ФЗ.</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bookmarkStart w:id="6" w:name="P470"/>
      <w:bookmarkEnd w:id="6"/>
      <w:r w:rsidRPr="0050210C">
        <w:rPr>
          <w:rFonts w:ascii="Times New Roman" w:hAnsi="Times New Roman" w:cs="Times New Roman"/>
          <w:color w:val="000000" w:themeColor="text1"/>
          <w:sz w:val="24"/>
          <w:szCs w:val="24"/>
        </w:rPr>
        <w:t xml:space="preserve">5.3. Жалоба подается в письменной форме на бумажном носителе, в электронной форме в администрацию района в городе Твери (Заволжского, Московского, Пролетарского, Центрального) на имя главы администрации района в городе Твери (Заволжского, Московского, Пролетарского, Центрального),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(далее - учредитель ГАУ "МФЦ"), а также в организации, предусмотренные </w:t>
      </w:r>
      <w:hyperlink r:id="rId58">
        <w:r w:rsidRPr="0050210C">
          <w:rPr>
            <w:rFonts w:ascii="Times New Roman" w:hAnsi="Times New Roman" w:cs="Times New Roman"/>
            <w:color w:val="000000" w:themeColor="text1"/>
            <w:sz w:val="24"/>
            <w:szCs w:val="24"/>
          </w:rPr>
          <w:t>частью 1.1 статьи 16</w:t>
        </w:r>
      </w:hyperlink>
      <w:r w:rsidRPr="0050210C">
        <w:rPr>
          <w:rFonts w:ascii="Times New Roman" w:hAnsi="Times New Roman" w:cs="Times New Roman"/>
          <w:color w:val="000000" w:themeColor="text1"/>
          <w:sz w:val="24"/>
          <w:szCs w:val="24"/>
        </w:rPr>
        <w:t xml:space="preserve"> Федерального закона № 210-ФЗ.</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Жалобы на решения и действия (бездействие) главы администрации района в городе Твери (Заволжского, Московского, Пролетарского, Центрального) подаются в администрацию города Твери.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Жалобы на решения и действия (бездействие) работника ГАУ "МФЦ" подаются руководителю этого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Жалобы на решения и действия (бездействие) работников организаций, предусмотренных </w:t>
      </w:r>
      <w:hyperlink r:id="rId59">
        <w:r w:rsidRPr="0050210C">
          <w:rPr>
            <w:rFonts w:ascii="Times New Roman" w:hAnsi="Times New Roman" w:cs="Times New Roman"/>
            <w:color w:val="000000" w:themeColor="text1"/>
            <w:sz w:val="24"/>
            <w:szCs w:val="24"/>
          </w:rPr>
          <w:t>частью 1.1 статьи 16</w:t>
        </w:r>
      </w:hyperlink>
      <w:r w:rsidRPr="0050210C">
        <w:rPr>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5.4. Жалоба на решения и действия (бездействие) администрации района в городе Твери (Заволжского, Московского, Пролетарского, Центрального), должностного лица администрации района в городе Твери (Заволжского, Московского, Пролетарского, Центрального), муниципального служащего в городе Твери (Заволжского, Московского, Пролетарского, Центрального), главы администрации района в городе Твери (Заволжского, Московского, Пролетарского, Центрального) может быть направлена: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 почте;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через ГАУ "МФЦ";</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 использованием информационно-телекоммуникационной сети Интернет;</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 использованием официального сайта администрации города Твери;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может быть принята при личном обращении заявителя.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Жалоба на решения и действия (бездействие) ГАУ "МФЦ", работника ГАУ "МФЦ" может быть направлена: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 почте;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 с использованием информационно-телекоммуникационной сети Интернет;</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 использованием официального сайта ГАУ "МФЦ";</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может быть принята при личном приеме заявителя.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Жалоба на решения и действия (бездействие) организаций, предусмотренных </w:t>
      </w:r>
      <w:hyperlink r:id="rId60">
        <w:r w:rsidRPr="0050210C">
          <w:rPr>
            <w:rFonts w:ascii="Times New Roman" w:hAnsi="Times New Roman" w:cs="Times New Roman"/>
            <w:color w:val="000000" w:themeColor="text1"/>
            <w:sz w:val="24"/>
            <w:szCs w:val="24"/>
          </w:rPr>
          <w:t>частью 1.1 статьи 16</w:t>
        </w:r>
      </w:hyperlink>
      <w:r w:rsidRPr="0050210C">
        <w:rPr>
          <w:rFonts w:ascii="Times New Roman" w:hAnsi="Times New Roman" w:cs="Times New Roman"/>
          <w:color w:val="000000" w:themeColor="text1"/>
          <w:sz w:val="24"/>
          <w:szCs w:val="24"/>
        </w:rPr>
        <w:t xml:space="preserve"> Федерального закона № 210-ФЗ, а также их работников может быть направлена:</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по почте;</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 использованием информационно-телекоммуникационной сети Интернет;</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 использованием официальных сайтов этих организаций;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может быть принята при личном приеме заявителя.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5.5. Жалоба должна содержать:</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1) наименование администрации района в городе Твери (Заволжского, Московского, Пролетарского, Центрального), должностного лица администрации района в городе Твери (Заволжского, Московского, Пролетарского, Центрального) либо муниципального служащего, ГАУ "МФЦ", его руководителя и (или) работника, организаций, предусмотренных </w:t>
      </w:r>
      <w:hyperlink r:id="rId61">
        <w:r w:rsidRPr="0050210C">
          <w:rPr>
            <w:rFonts w:ascii="Times New Roman" w:hAnsi="Times New Roman" w:cs="Times New Roman"/>
            <w:color w:val="000000" w:themeColor="text1"/>
            <w:sz w:val="24"/>
            <w:szCs w:val="24"/>
          </w:rPr>
          <w:t>частью 1.1 статьи 16</w:t>
        </w:r>
      </w:hyperlink>
      <w:r w:rsidRPr="0050210C">
        <w:rPr>
          <w:rFonts w:ascii="Times New Roman" w:hAnsi="Times New Roman" w:cs="Times New Roman"/>
          <w:color w:val="000000" w:themeColor="text1"/>
          <w:sz w:val="24"/>
          <w:szCs w:val="24"/>
        </w:rPr>
        <w:t xml:space="preserve"> Федерального закона № 210-ФЗ, их руководителей и (или) работников, решения и действия (бездействие) которых обжалуются;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 фамилию, имя, отчество (последнее - при наличии), сведения о местожительстве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3) сведения об обжалуемых решениях и действиях (бездействии) администрации района в городе Твери (Заволжского, Московского, Пролетарского, Центрального), должностного лица администрации района в городе Твери (Заволжского, Московского, Пролетарского, Центрального) либо муниципального служащего, ГАУ "МФЦ", работника ГАУ "МФЦ", организаций, предусмотренных </w:t>
      </w:r>
      <w:hyperlink r:id="rId62">
        <w:r w:rsidRPr="0050210C">
          <w:rPr>
            <w:rFonts w:ascii="Times New Roman" w:hAnsi="Times New Roman" w:cs="Times New Roman"/>
            <w:color w:val="000000" w:themeColor="text1"/>
            <w:sz w:val="24"/>
            <w:szCs w:val="24"/>
          </w:rPr>
          <w:t>частью 1.1 статьи 16</w:t>
        </w:r>
      </w:hyperlink>
      <w:r w:rsidRPr="0050210C">
        <w:rPr>
          <w:rFonts w:ascii="Times New Roman" w:hAnsi="Times New Roman" w:cs="Times New Roman"/>
          <w:color w:val="000000" w:themeColor="text1"/>
          <w:sz w:val="24"/>
          <w:szCs w:val="24"/>
        </w:rPr>
        <w:t xml:space="preserve"> Федерального закона № 210-ФЗ, их работников;</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администрации района в городе Твери (Заволжского, Московского, Пролетарского, Центрального), должностного лица администрации района в городе Твери (Заволжского, Московского, Пролетарского, Центрального) либо муниципального служащего, ГАУ "МФЦ", работника ГАУ "МФЦ", организаций, предусмотренных </w:t>
      </w:r>
      <w:hyperlink r:id="rId63">
        <w:r w:rsidRPr="0050210C">
          <w:rPr>
            <w:rFonts w:ascii="Times New Roman" w:hAnsi="Times New Roman" w:cs="Times New Roman"/>
            <w:color w:val="000000" w:themeColor="text1"/>
            <w:sz w:val="24"/>
            <w:szCs w:val="24"/>
          </w:rPr>
          <w:t>частью 1.1 статьи 16</w:t>
        </w:r>
      </w:hyperlink>
      <w:r w:rsidRPr="0050210C">
        <w:rPr>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5.6.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5.7. Жалоба, поступившая в администрацию района в городе Твери (Заволжского, Московского, Пролетарского, Центрального), ГАУ "МФЦ", учредителю ГАУ "МФЦ", в организации, предусмотренные </w:t>
      </w:r>
      <w:hyperlink r:id="rId64">
        <w:r w:rsidRPr="0050210C">
          <w:rPr>
            <w:rFonts w:ascii="Times New Roman" w:hAnsi="Times New Roman" w:cs="Times New Roman"/>
            <w:color w:val="000000" w:themeColor="text1"/>
            <w:sz w:val="24"/>
            <w:szCs w:val="24"/>
          </w:rPr>
          <w:t>частью 1.1 статьи 16</w:t>
        </w:r>
      </w:hyperlink>
      <w:r w:rsidRPr="0050210C">
        <w:rPr>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района в городе Твери (Заволжского, Московского, Пролетарского, Центрального), ГАУ "МФЦ", организаций, предусмотренных </w:t>
      </w:r>
      <w:hyperlink r:id="rId65">
        <w:r w:rsidRPr="0050210C">
          <w:rPr>
            <w:rFonts w:ascii="Times New Roman" w:hAnsi="Times New Roman" w:cs="Times New Roman"/>
            <w:color w:val="000000" w:themeColor="text1"/>
            <w:sz w:val="24"/>
            <w:szCs w:val="24"/>
          </w:rPr>
          <w:t>частью 1.1 статьи 16</w:t>
        </w:r>
      </w:hyperlink>
      <w:r w:rsidRPr="0050210C">
        <w:rPr>
          <w:rFonts w:ascii="Times New Roman" w:hAnsi="Times New Roman" w:cs="Times New Roman"/>
          <w:color w:val="000000" w:themeColor="text1"/>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bookmarkStart w:id="7" w:name="P500"/>
      <w:bookmarkEnd w:id="7"/>
      <w:r w:rsidRPr="0050210C">
        <w:rPr>
          <w:rFonts w:ascii="Times New Roman" w:hAnsi="Times New Roman" w:cs="Times New Roman"/>
          <w:color w:val="000000" w:themeColor="text1"/>
          <w:sz w:val="24"/>
          <w:szCs w:val="24"/>
        </w:rPr>
        <w:t>5.8. По результатам рассмотрения жалобы принимается одно из следующих решений:</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 в удовлетворении жалобы отказывается.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bookmarkStart w:id="8" w:name="P503"/>
      <w:bookmarkEnd w:id="8"/>
      <w:r w:rsidRPr="0050210C">
        <w:rPr>
          <w:rFonts w:ascii="Times New Roman" w:hAnsi="Times New Roman" w:cs="Times New Roman"/>
          <w:color w:val="000000" w:themeColor="text1"/>
          <w:sz w:val="24"/>
          <w:szCs w:val="24"/>
        </w:rPr>
        <w:t xml:space="preserve">5.9. Не позднее дня, следующего за днем принятия решения, указанного в </w:t>
      </w:r>
      <w:hyperlink w:anchor="P500">
        <w:r w:rsidRPr="0050210C">
          <w:rPr>
            <w:rFonts w:ascii="Times New Roman" w:hAnsi="Times New Roman" w:cs="Times New Roman"/>
            <w:color w:val="000000" w:themeColor="text1"/>
            <w:sz w:val="24"/>
            <w:szCs w:val="24"/>
          </w:rPr>
          <w:t>пункте 5.8</w:t>
        </w:r>
      </w:hyperlink>
      <w:r w:rsidRPr="0050210C">
        <w:rPr>
          <w:rFonts w:ascii="Times New Roman" w:hAnsi="Times New Roman" w:cs="Times New Roman"/>
          <w:color w:val="000000" w:themeColor="text1"/>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администрацией района в городе Твери (Заволжского, Московского, Пролетарского, Центрального), ГАУ "МФЦ" либо организацией, предусмотренной </w:t>
      </w:r>
      <w:hyperlink r:id="rId66">
        <w:r w:rsidRPr="0050210C">
          <w:rPr>
            <w:rFonts w:ascii="Times New Roman" w:hAnsi="Times New Roman" w:cs="Times New Roman"/>
            <w:color w:val="000000" w:themeColor="text1"/>
            <w:sz w:val="24"/>
            <w:szCs w:val="24"/>
          </w:rPr>
          <w:t>частью 1.1 статьи 16</w:t>
        </w:r>
      </w:hyperlink>
      <w:r w:rsidRPr="0050210C">
        <w:rPr>
          <w:rFonts w:ascii="Times New Roman" w:hAnsi="Times New Roman" w:cs="Times New Roman"/>
          <w:color w:val="000000" w:themeColor="text1"/>
          <w:sz w:val="24"/>
          <w:szCs w:val="24"/>
        </w:rPr>
        <w:t xml:space="preserve"> Федерального закона № 210-ФЗ, для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5.11. В случае признания жалобы не подлежащей удовлетворению в ответе заявителю, указанном в </w:t>
      </w:r>
      <w:hyperlink w:anchor="P503">
        <w:r w:rsidRPr="0050210C">
          <w:rPr>
            <w:rFonts w:ascii="Times New Roman" w:hAnsi="Times New Roman" w:cs="Times New Roman"/>
            <w:color w:val="000000" w:themeColor="text1"/>
            <w:sz w:val="24"/>
            <w:szCs w:val="24"/>
          </w:rPr>
          <w:t>пункте 5.9</w:t>
        </w:r>
      </w:hyperlink>
      <w:r w:rsidRPr="0050210C">
        <w:rPr>
          <w:rFonts w:ascii="Times New Roman" w:hAnsi="Times New Roman" w:cs="Times New Roman"/>
          <w:color w:val="000000" w:themeColor="text1"/>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70">
        <w:r w:rsidRPr="0050210C">
          <w:rPr>
            <w:rFonts w:ascii="Times New Roman" w:hAnsi="Times New Roman" w:cs="Times New Roman"/>
            <w:color w:val="000000" w:themeColor="text1"/>
            <w:sz w:val="24"/>
            <w:szCs w:val="24"/>
          </w:rPr>
          <w:t>пунктом 5.3</w:t>
        </w:r>
      </w:hyperlink>
      <w:r w:rsidRPr="0050210C">
        <w:rPr>
          <w:rFonts w:ascii="Times New Roman" w:hAnsi="Times New Roman" w:cs="Times New Roman"/>
          <w:color w:val="000000" w:themeColor="text1"/>
          <w:sz w:val="24"/>
          <w:szCs w:val="24"/>
        </w:rPr>
        <w:t xml:space="preserve"> настоящего административного регламента, незамедлительно направляют имеющиеся материалы в органы прокуратуры.</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5.13. Администрация района в городе Твери (Заволжского, Московского, Пролетарского, Центрального) отказывает в рассмотрении жалобы в следующих случаях:</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 наличие вступившего в законную силу решения суда по жалобе о том же предмете и по тем же основаниям;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 наличие решения по жалобе, принятого ранее в отношении того же заявителя и по тому же предмету жалобы.</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5.14. Администрация района в городе Твери (Заволжского, Московского, Пролетарского, Центрального) вправе оставить жалобу без ответа по существу поставленных в ней вопросов в следующих случаях:</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FD60B3" w:rsidRPr="0050210C" w:rsidRDefault="00FD60B3" w:rsidP="00502EA9">
      <w:pPr>
        <w:pStyle w:val="ConsPlusNormal"/>
        <w:ind w:firstLine="540"/>
        <w:jc w:val="both"/>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Глава администрации</w:t>
      </w: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Пролетарского района в городе Твери</w:t>
      </w: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М.А.НАГОРНОВ</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jc w:val="right"/>
        <w:outlineLvl w:val="1"/>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Приложение</w:t>
      </w: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к административному регламенту</w:t>
      </w: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предоставления муниципальной услуги</w:t>
      </w: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"Принятие на учет граждан в качестве</w:t>
      </w: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нуждающихся в жилых помещениях,</w:t>
      </w: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предоставляемых по договорам</w:t>
      </w:r>
    </w:p>
    <w:p w:rsidR="00FD60B3" w:rsidRPr="0050210C" w:rsidRDefault="00FD60B3" w:rsidP="00502EA9">
      <w:pPr>
        <w:pStyle w:val="ConsPlusNormal"/>
        <w:jc w:val="right"/>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социального найма"</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bookmarkStart w:id="9" w:name="P533"/>
      <w:bookmarkEnd w:id="9"/>
      <w:r w:rsidRPr="0050210C">
        <w:rPr>
          <w:rFonts w:ascii="Times New Roman" w:hAnsi="Times New Roman" w:cs="Times New Roman"/>
          <w:color w:val="000000" w:themeColor="text1"/>
          <w:sz w:val="24"/>
          <w:szCs w:val="24"/>
        </w:rPr>
        <w:t>Сведения об администрации района в городе Твери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(Заволжского, Московского, Пролетарского, Центрального)</w:t>
      </w:r>
    </w:p>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rPr>
          <w:rFonts w:ascii="Times New Roman" w:hAnsi="Times New Roman" w:cs="Times New Roman"/>
          <w:color w:val="000000" w:themeColor="text1"/>
          <w:sz w:val="24"/>
          <w:szCs w:val="24"/>
        </w:rPr>
        <w:sectPr w:rsidR="00FD60B3" w:rsidRPr="0050210C" w:rsidSect="00A82183">
          <w:pgSz w:w="11906" w:h="16838"/>
          <w:pgMar w:top="1134" w:right="850" w:bottom="993"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268"/>
        <w:gridCol w:w="1984"/>
        <w:gridCol w:w="1814"/>
        <w:gridCol w:w="1814"/>
      </w:tblGrid>
      <w:tr w:rsidR="00FD60B3" w:rsidRPr="0050210C">
        <w:tc>
          <w:tcPr>
            <w:tcW w:w="1757"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Наименование</w:t>
            </w:r>
          </w:p>
        </w:tc>
        <w:tc>
          <w:tcPr>
            <w:tcW w:w="2268"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Почтовый адрес, телефон, адрес официального сайта, e-</w:t>
            </w:r>
            <w:proofErr w:type="spellStart"/>
            <w:r w:rsidRPr="0050210C">
              <w:rPr>
                <w:rFonts w:ascii="Times New Roman" w:hAnsi="Times New Roman" w:cs="Times New Roman"/>
                <w:color w:val="000000" w:themeColor="text1"/>
                <w:sz w:val="24"/>
                <w:szCs w:val="24"/>
              </w:rPr>
              <w:t>mail</w:t>
            </w:r>
            <w:proofErr w:type="spellEnd"/>
          </w:p>
        </w:tc>
        <w:tc>
          <w:tcPr>
            <w:tcW w:w="198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График работы</w:t>
            </w:r>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Прием и консультация заявителей специалистами отдела</w:t>
            </w:r>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Личный прием заявителей</w:t>
            </w:r>
          </w:p>
        </w:tc>
      </w:tr>
      <w:tr w:rsidR="00FD60B3" w:rsidRPr="0050210C">
        <w:tc>
          <w:tcPr>
            <w:tcW w:w="1757"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администрация Заволжского района в городе Твери</w:t>
            </w:r>
          </w:p>
        </w:tc>
        <w:tc>
          <w:tcPr>
            <w:tcW w:w="2268"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170042, город Тверь, улица Горького, дом 130;</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8 (4822) 52-83-01, 52-87-82;</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http://www.tver.ru;</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zavol@adm.tver.ru</w:t>
            </w:r>
          </w:p>
        </w:tc>
        <w:tc>
          <w:tcPr>
            <w:tcW w:w="198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понедельник - четверг</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9.00 до 18.00,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пятница</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9.00 до 16.45,</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перерыв</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13.00 до 13.45.</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Выходные дни: суббота, воскресенье</w:t>
            </w:r>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Вторник</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10.00 до 13.00,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14.00 до 17.00,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кабинет 38</w:t>
            </w:r>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среда</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11.00 до 13.00,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14.00 до 17.00,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кабинет 8</w:t>
            </w:r>
          </w:p>
        </w:tc>
      </w:tr>
      <w:tr w:rsidR="00FD60B3" w:rsidRPr="0050210C">
        <w:tc>
          <w:tcPr>
            <w:tcW w:w="1757"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администрация Московского района в городе Твери</w:t>
            </w:r>
          </w:p>
        </w:tc>
        <w:tc>
          <w:tcPr>
            <w:tcW w:w="2268"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170100, город Тверь, площадь Гагарина, дом 3;</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8 (4822) 32-13-67, 32-14-33;</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http://www.tver.ru;</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admmos@adm.tver.ru</w:t>
            </w:r>
          </w:p>
        </w:tc>
        <w:tc>
          <w:tcPr>
            <w:tcW w:w="198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понедельник - четверг</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9.00 до 18.00,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пятница</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9.00 до 16.45,</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перерыв</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13.00 до 13.45.</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Выходные дни: суббота, воскресенье</w:t>
            </w:r>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Понедельник</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9.00 до 13.00,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14.00 до 17.00,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перерыв</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13.00 до 13.45,</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кабинет 51</w:t>
            </w:r>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среда</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11.00 до 13.00,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14.00 до 17.00,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кабинет 40</w:t>
            </w:r>
          </w:p>
        </w:tc>
      </w:tr>
      <w:tr w:rsidR="00FD60B3" w:rsidRPr="0050210C">
        <w:tc>
          <w:tcPr>
            <w:tcW w:w="1757"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администрация Пролетарского района в городе Твери</w:t>
            </w:r>
          </w:p>
        </w:tc>
        <w:tc>
          <w:tcPr>
            <w:tcW w:w="2268"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170001, город Тверь, проспект Калинина, дом 62;</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8 (4822) 42-42-24, 42-40-45;</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http://www.tver.ru;</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apr@adm.tver.ru</w:t>
            </w:r>
          </w:p>
        </w:tc>
        <w:tc>
          <w:tcPr>
            <w:tcW w:w="198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понедельник - четверг</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9.00 до 18.00,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пятница</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9.00 до 16.45,</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перерыв</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13.00 до 13.45.</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Выходные дни: суббота, воскресенье</w:t>
            </w:r>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Среда</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9.30 до 17.00,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перерыв</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13.00 до 13.45,</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кабинет 4</w:t>
            </w:r>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среда</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9.00 до 13.00,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14.30 до 17.00,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кабинет 27</w:t>
            </w:r>
          </w:p>
        </w:tc>
      </w:tr>
      <w:tr w:rsidR="00FD60B3" w:rsidRPr="0050210C">
        <w:tc>
          <w:tcPr>
            <w:tcW w:w="1757"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администрация Центрального района в городе Твери</w:t>
            </w:r>
          </w:p>
        </w:tc>
        <w:tc>
          <w:tcPr>
            <w:tcW w:w="2268"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г. Тверь, улица Советская, дом 34;</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8 (4822) 42-42-24, 42-40-45;</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http://www.tver.ru;</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admcr@adm.tver.ru</w:t>
            </w:r>
          </w:p>
        </w:tc>
        <w:tc>
          <w:tcPr>
            <w:tcW w:w="198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понедельник - четверг</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9.00 до 18.00,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пятница</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9.00 до 16.45,</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перерыв</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13.00 до 13.45.</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Выходные дни: суббота, воскресенье</w:t>
            </w:r>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Вторник</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10.00 до 13.00,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четверг</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14.00 до 17.00,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кабинет 128</w:t>
            </w:r>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вторник</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11.30 до 13.00,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 15.30 до 17.00,</w:t>
            </w:r>
          </w:p>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кабинет 109</w:t>
            </w:r>
          </w:p>
        </w:tc>
      </w:tr>
    </w:tbl>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Title"/>
        <w:jc w:val="center"/>
        <w:outlineLvl w:val="2"/>
        <w:rPr>
          <w:rFonts w:ascii="Times New Roman" w:hAnsi="Times New Roman" w:cs="Times New Roman"/>
          <w:color w:val="000000" w:themeColor="text1"/>
          <w:sz w:val="24"/>
          <w:szCs w:val="24"/>
        </w:rPr>
      </w:pPr>
      <w:bookmarkStart w:id="10" w:name="P626"/>
      <w:bookmarkEnd w:id="10"/>
      <w:r w:rsidRPr="0050210C">
        <w:rPr>
          <w:rFonts w:ascii="Times New Roman" w:hAnsi="Times New Roman" w:cs="Times New Roman"/>
          <w:color w:val="000000" w:themeColor="text1"/>
          <w:sz w:val="24"/>
          <w:szCs w:val="24"/>
        </w:rPr>
        <w:t>Сведения о государственном автономном учреждении</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Тверской области "Многофункциональный центр предоставления</w:t>
      </w:r>
    </w:p>
    <w:p w:rsidR="00FD60B3" w:rsidRPr="0050210C" w:rsidRDefault="00FD60B3" w:rsidP="00502EA9">
      <w:pPr>
        <w:pStyle w:val="ConsPlusTitle"/>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государственных и муниципальных услуг" (далее - ГАУ "МФЦ")</w:t>
      </w:r>
    </w:p>
    <w:p w:rsidR="00FD60B3" w:rsidRPr="0050210C" w:rsidRDefault="00FD60B3" w:rsidP="00502EA9">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84"/>
        <w:gridCol w:w="1814"/>
        <w:gridCol w:w="2268"/>
        <w:gridCol w:w="1814"/>
      </w:tblGrid>
      <w:tr w:rsidR="00FD60B3" w:rsidRPr="0050210C">
        <w:tc>
          <w:tcPr>
            <w:tcW w:w="1757"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Наименование</w:t>
            </w:r>
          </w:p>
        </w:tc>
        <w:tc>
          <w:tcPr>
            <w:tcW w:w="198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Почтовый адрес</w:t>
            </w:r>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Контактный телефон</w:t>
            </w:r>
          </w:p>
        </w:tc>
        <w:tc>
          <w:tcPr>
            <w:tcW w:w="2268"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Адрес официального сайта, e-</w:t>
            </w:r>
            <w:proofErr w:type="spellStart"/>
            <w:r w:rsidRPr="0050210C">
              <w:rPr>
                <w:rFonts w:ascii="Times New Roman" w:hAnsi="Times New Roman" w:cs="Times New Roman"/>
                <w:color w:val="000000" w:themeColor="text1"/>
                <w:sz w:val="24"/>
                <w:szCs w:val="24"/>
              </w:rPr>
              <w:t>mail</w:t>
            </w:r>
            <w:proofErr w:type="spellEnd"/>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График работы</w:t>
            </w:r>
          </w:p>
        </w:tc>
      </w:tr>
      <w:tr w:rsidR="00FD60B3" w:rsidRPr="0050210C">
        <w:tc>
          <w:tcPr>
            <w:tcW w:w="1757"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w:t>
            </w:r>
          </w:p>
        </w:tc>
        <w:tc>
          <w:tcPr>
            <w:tcW w:w="198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2</w:t>
            </w:r>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w:t>
            </w:r>
          </w:p>
        </w:tc>
        <w:tc>
          <w:tcPr>
            <w:tcW w:w="2268"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4</w:t>
            </w:r>
          </w:p>
        </w:tc>
        <w:tc>
          <w:tcPr>
            <w:tcW w:w="1814" w:type="dxa"/>
          </w:tcPr>
          <w:p w:rsidR="00FD60B3" w:rsidRPr="0050210C" w:rsidRDefault="00FD60B3" w:rsidP="00502EA9">
            <w:pPr>
              <w:pStyle w:val="ConsPlusNormal"/>
              <w:jc w:val="center"/>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5</w:t>
            </w:r>
          </w:p>
        </w:tc>
      </w:tr>
      <w:tr w:rsidR="00FD60B3" w:rsidRPr="0050210C">
        <w:tc>
          <w:tcPr>
            <w:tcW w:w="1757"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Филиал ГАУ "МФЦ" № 1 в городе Твери</w:t>
            </w:r>
          </w:p>
        </w:tc>
        <w:tc>
          <w:tcPr>
            <w:tcW w:w="198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170100, Тверская область, город Тверь, улица </w:t>
            </w:r>
            <w:proofErr w:type="spellStart"/>
            <w:r w:rsidRPr="0050210C">
              <w:rPr>
                <w:rFonts w:ascii="Times New Roman" w:hAnsi="Times New Roman" w:cs="Times New Roman"/>
                <w:color w:val="000000" w:themeColor="text1"/>
                <w:sz w:val="24"/>
                <w:szCs w:val="24"/>
              </w:rPr>
              <w:t>Трехсвятская</w:t>
            </w:r>
            <w:proofErr w:type="spellEnd"/>
            <w:r w:rsidRPr="0050210C">
              <w:rPr>
                <w:rFonts w:ascii="Times New Roman" w:hAnsi="Times New Roman" w:cs="Times New Roman"/>
                <w:color w:val="000000" w:themeColor="text1"/>
                <w:sz w:val="24"/>
                <w:szCs w:val="24"/>
              </w:rPr>
              <w:t>, дом 6</w:t>
            </w:r>
          </w:p>
        </w:tc>
        <w:tc>
          <w:tcPr>
            <w:tcW w:w="181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8 (4822) 33-98-23, 33-98-24, 8-800-450-00-20</w:t>
            </w:r>
          </w:p>
        </w:tc>
        <w:tc>
          <w:tcPr>
            <w:tcW w:w="2268"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tver@mfc-tver.ru</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priem№aya_mfc@web.regio</w:t>
            </w:r>
            <w:proofErr w:type="gramStart"/>
            <w:r w:rsidRPr="0050210C">
              <w:rPr>
                <w:rFonts w:ascii="Times New Roman" w:hAnsi="Times New Roman" w:cs="Times New Roman"/>
                <w:color w:val="000000" w:themeColor="text1"/>
                <w:sz w:val="24"/>
                <w:szCs w:val="24"/>
              </w:rPr>
              <w:t>№.tver.ru</w:t>
            </w:r>
            <w:proofErr w:type="gramEnd"/>
          </w:p>
        </w:tc>
        <w:tc>
          <w:tcPr>
            <w:tcW w:w="181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Понедельник - пятница:</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8.00 - 20.00.</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Без перерыва на обед.</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Суббота:</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9.00 - 14.00.</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Без перерыва на обед.</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Выходной: воскресенье</w:t>
            </w:r>
          </w:p>
        </w:tc>
      </w:tr>
      <w:tr w:rsidR="00FD60B3" w:rsidRPr="0050210C">
        <w:tc>
          <w:tcPr>
            <w:tcW w:w="1757"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Филиал ГАУ "МФЦ" № 2 в городе Твери</w:t>
            </w:r>
          </w:p>
        </w:tc>
        <w:tc>
          <w:tcPr>
            <w:tcW w:w="198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170003, Тверская область, город Тверь, Петербургское шоссе, д. 28</w:t>
            </w:r>
          </w:p>
        </w:tc>
        <w:tc>
          <w:tcPr>
            <w:tcW w:w="181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8 (4822) 36-07-20, 8-800-450-00-20</w:t>
            </w:r>
          </w:p>
        </w:tc>
        <w:tc>
          <w:tcPr>
            <w:tcW w:w="2268"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tver@mfc-tver.ru</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priem№aya_mfc@web.regio</w:t>
            </w:r>
            <w:proofErr w:type="gramStart"/>
            <w:r w:rsidRPr="0050210C">
              <w:rPr>
                <w:rFonts w:ascii="Times New Roman" w:hAnsi="Times New Roman" w:cs="Times New Roman"/>
                <w:color w:val="000000" w:themeColor="text1"/>
                <w:sz w:val="24"/>
                <w:szCs w:val="24"/>
              </w:rPr>
              <w:t>№.tver.ru</w:t>
            </w:r>
            <w:proofErr w:type="gramEnd"/>
          </w:p>
        </w:tc>
        <w:tc>
          <w:tcPr>
            <w:tcW w:w="181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Понедельник - пятница:</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8.00 - 20.00.</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Суббота:</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9.00 - 14.00.</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Без перерыва на обед.</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Выходной: воскресенье</w:t>
            </w:r>
          </w:p>
        </w:tc>
      </w:tr>
      <w:tr w:rsidR="00FD60B3" w:rsidRPr="0050210C">
        <w:tc>
          <w:tcPr>
            <w:tcW w:w="1757"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Филиал ГАУ "МФЦ" № 3 в городе Твери</w:t>
            </w:r>
          </w:p>
        </w:tc>
        <w:tc>
          <w:tcPr>
            <w:tcW w:w="198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170100, Тверская область, город Тверь, Тверской проспект, д. 2</w:t>
            </w:r>
          </w:p>
        </w:tc>
        <w:tc>
          <w:tcPr>
            <w:tcW w:w="181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8 (4822) 33-22-06, 8-800-450-00-20</w:t>
            </w:r>
          </w:p>
        </w:tc>
        <w:tc>
          <w:tcPr>
            <w:tcW w:w="2268"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tver@mfc-tver.ru priem№aya_mfc@web.regio</w:t>
            </w:r>
            <w:proofErr w:type="gramStart"/>
            <w:r w:rsidRPr="0050210C">
              <w:rPr>
                <w:rFonts w:ascii="Times New Roman" w:hAnsi="Times New Roman" w:cs="Times New Roman"/>
                <w:color w:val="000000" w:themeColor="text1"/>
                <w:sz w:val="24"/>
                <w:szCs w:val="24"/>
              </w:rPr>
              <w:t>№.tver.ru</w:t>
            </w:r>
            <w:proofErr w:type="gramEnd"/>
          </w:p>
        </w:tc>
        <w:tc>
          <w:tcPr>
            <w:tcW w:w="181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Понедельник - пятница:</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8.00 - 20.00.</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Суббота:</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9.00 - 14.00.</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Без перерыва на обед</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Выходной: воскресенье</w:t>
            </w:r>
          </w:p>
        </w:tc>
      </w:tr>
      <w:tr w:rsidR="00FD60B3" w:rsidRPr="0050210C">
        <w:tc>
          <w:tcPr>
            <w:tcW w:w="1757"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Филиал ГАУ "МФЦ" № 4 в городе Твери</w:t>
            </w:r>
          </w:p>
        </w:tc>
        <w:tc>
          <w:tcPr>
            <w:tcW w:w="198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170026, Тверская область, город Тверь, Комсомольский проспект, д. 4/4</w:t>
            </w:r>
          </w:p>
        </w:tc>
        <w:tc>
          <w:tcPr>
            <w:tcW w:w="181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8 (4822) 78-17-38, 8-800-450-00-20</w:t>
            </w:r>
          </w:p>
        </w:tc>
        <w:tc>
          <w:tcPr>
            <w:tcW w:w="2268"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tver@mfc-tver.ru</w:t>
            </w:r>
          </w:p>
        </w:tc>
        <w:tc>
          <w:tcPr>
            <w:tcW w:w="181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Понедельник - пятница:</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8.00 - 20.00.</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Суббота:</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9.00 - 14.00.</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 xml:space="preserve">Без перерыва на </w:t>
            </w:r>
            <w:r w:rsidRPr="0050210C">
              <w:rPr>
                <w:rFonts w:ascii="Times New Roman" w:hAnsi="Times New Roman" w:cs="Times New Roman"/>
                <w:color w:val="000000" w:themeColor="text1"/>
                <w:sz w:val="24"/>
                <w:szCs w:val="24"/>
              </w:rPr>
              <w:lastRenderedPageBreak/>
              <w:t>обед</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Выходной: воскресенье</w:t>
            </w:r>
          </w:p>
        </w:tc>
      </w:tr>
      <w:tr w:rsidR="00FD60B3" w:rsidRPr="0050210C">
        <w:tc>
          <w:tcPr>
            <w:tcW w:w="1757"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lastRenderedPageBreak/>
              <w:t>Филиал ГАУ "МФЦ" № 5 в городе Твери</w:t>
            </w:r>
          </w:p>
        </w:tc>
        <w:tc>
          <w:tcPr>
            <w:tcW w:w="198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170100, Тверская область, г. Тверь, Тверской пр-т, д. 2</w:t>
            </w:r>
          </w:p>
        </w:tc>
        <w:tc>
          <w:tcPr>
            <w:tcW w:w="181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33-22-80</w:t>
            </w:r>
          </w:p>
        </w:tc>
        <w:tc>
          <w:tcPr>
            <w:tcW w:w="2268"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tver@mfc-tver.ru</w:t>
            </w:r>
          </w:p>
        </w:tc>
        <w:tc>
          <w:tcPr>
            <w:tcW w:w="1814" w:type="dxa"/>
          </w:tcPr>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Понедельник - пятница:</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9.00 - 18.00.</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Обед:</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13.00 - 14.00.</w:t>
            </w:r>
          </w:p>
          <w:p w:rsidR="00FD60B3" w:rsidRPr="0050210C" w:rsidRDefault="00FD60B3" w:rsidP="00502EA9">
            <w:pPr>
              <w:pStyle w:val="ConsPlusNormal"/>
              <w:rPr>
                <w:rFonts w:ascii="Times New Roman" w:hAnsi="Times New Roman" w:cs="Times New Roman"/>
                <w:color w:val="000000" w:themeColor="text1"/>
                <w:sz w:val="24"/>
                <w:szCs w:val="24"/>
              </w:rPr>
            </w:pPr>
            <w:r w:rsidRPr="0050210C">
              <w:rPr>
                <w:rFonts w:ascii="Times New Roman" w:hAnsi="Times New Roman" w:cs="Times New Roman"/>
                <w:color w:val="000000" w:themeColor="text1"/>
                <w:sz w:val="24"/>
                <w:szCs w:val="24"/>
              </w:rPr>
              <w:t>Выходной: суббота, воскресенье</w:t>
            </w:r>
          </w:p>
        </w:tc>
      </w:tr>
    </w:tbl>
    <w:p w:rsidR="00FD60B3" w:rsidRPr="0050210C" w:rsidRDefault="00FD60B3" w:rsidP="00502EA9">
      <w:pPr>
        <w:pStyle w:val="ConsPlusNormal"/>
        <w:jc w:val="both"/>
        <w:rPr>
          <w:rFonts w:ascii="Times New Roman" w:hAnsi="Times New Roman" w:cs="Times New Roman"/>
          <w:color w:val="000000" w:themeColor="text1"/>
          <w:sz w:val="24"/>
          <w:szCs w:val="24"/>
        </w:rPr>
      </w:pPr>
    </w:p>
    <w:p w:rsidR="00FD60B3" w:rsidRPr="0050210C" w:rsidRDefault="00FD60B3" w:rsidP="00502EA9">
      <w:pPr>
        <w:pStyle w:val="ConsPlusNormal"/>
        <w:jc w:val="both"/>
        <w:rPr>
          <w:rFonts w:ascii="Times New Roman" w:hAnsi="Times New Roman" w:cs="Times New Roman"/>
          <w:color w:val="000000" w:themeColor="text1"/>
          <w:sz w:val="24"/>
          <w:szCs w:val="24"/>
        </w:rPr>
      </w:pPr>
    </w:p>
    <w:sectPr w:rsidR="00FD60B3" w:rsidRPr="0050210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B3"/>
    <w:rsid w:val="0050210C"/>
    <w:rsid w:val="00502EA9"/>
    <w:rsid w:val="005E48DC"/>
    <w:rsid w:val="00602CBB"/>
    <w:rsid w:val="00A82183"/>
    <w:rsid w:val="00FD6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29228-4350-41BD-87D7-90E49872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D60B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FD60B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021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2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08306ACE3894DE24473559DFFE368C82FCB7230BDA836EC036EDF2EFAE2134CAEEDEDFED82593D539DA1D7243F31B0EFP3NCN" TargetMode="External"/><Relationship Id="rId21" Type="http://schemas.openxmlformats.org/officeDocument/2006/relationships/hyperlink" Target="consultantplus://offline/ref=AB08306ACE3894DE24473559DFFE368C82FCB7230FDF826FCB3FB0F8E7F72D36CDE181DAF89301315687BED73B2333B2PENFN" TargetMode="External"/><Relationship Id="rId34" Type="http://schemas.openxmlformats.org/officeDocument/2006/relationships/hyperlink" Target="consultantplus://offline/ref=AB08306ACE3894DE24473559DFFE368C82FCB72303DD836BC93FB0F8E7F72D36CDE181C8F8CB0D305299BED72E7562F4B8333F0506551222A1BC7AP6N2N" TargetMode="External"/><Relationship Id="rId42" Type="http://schemas.openxmlformats.org/officeDocument/2006/relationships/hyperlink" Target="consultantplus://offline/ref=AB08306ACE3894DE24473559DFFE368C82FCB7230BDA8F6EC03FB0F8E7F72D36CDE181DAF89301315687BED73B2333B2PENFN" TargetMode="External"/><Relationship Id="rId47" Type="http://schemas.openxmlformats.org/officeDocument/2006/relationships/hyperlink" Target="consultantplus://offline/ref=AB08306ACE3894DE24473559DFFE368C82FCB7230BDA8F6EC03FB0F8E7F72D36CDE181C8F8CB0D305299BED42E7562F4B8333F0506551222A1BC7AP6N2N" TargetMode="External"/><Relationship Id="rId50" Type="http://schemas.openxmlformats.org/officeDocument/2006/relationships/hyperlink" Target="consultantplus://offline/ref=AB08306ACE3894DE24472B54C9926C8280F6EB260CDE8D3C9560EBA5B0FE27618AAED889B8C2076403DDEADB24252DB1EC203C011AP5N6N" TargetMode="External"/><Relationship Id="rId55" Type="http://schemas.openxmlformats.org/officeDocument/2006/relationships/hyperlink" Target="consultantplus://offline/ref=AB08306ACE3894DE24472B54C9926C8280F6EB260CDE8D3C9560EBA5B0FE27618AAED88ABCC60F355692EB8761743EB1E9203F000656133EPAN1N" TargetMode="External"/><Relationship Id="rId63" Type="http://schemas.openxmlformats.org/officeDocument/2006/relationships/hyperlink" Target="consultantplus://offline/ref=AB08306ACE3894DE24472B54C9926C8280F6EB260CDE8D3C9560EBA5B0FE27618AAED88ABCC60F355092EB8761743EB1E9203F000656133EPAN1N" TargetMode="External"/><Relationship Id="rId68" Type="http://schemas.openxmlformats.org/officeDocument/2006/relationships/theme" Target="theme/theme1.xml"/><Relationship Id="rId7" Type="http://schemas.openxmlformats.org/officeDocument/2006/relationships/hyperlink" Target="consultantplus://offline/ref=AB08306ACE3894DE24473559DFFE368C82FCB7230BDA8F6EC03FB0F8E7F72D36CDE181C8F8CB0D305299BCDF2E7562F4B8333F0506551222A1BC7AP6N2N" TargetMode="External"/><Relationship Id="rId2" Type="http://schemas.openxmlformats.org/officeDocument/2006/relationships/settings" Target="settings.xml"/><Relationship Id="rId16" Type="http://schemas.openxmlformats.org/officeDocument/2006/relationships/hyperlink" Target="consultantplus://offline/ref=AB08306ACE3894DE24473559DFFE368C82FCB7230CDE806CCC3FB0F8E7F72D36CDE181DAF89301315687BED73B2333B2PENFN" TargetMode="External"/><Relationship Id="rId29" Type="http://schemas.openxmlformats.org/officeDocument/2006/relationships/hyperlink" Target="consultantplus://offline/ref=AB08306ACE3894DE24472B54C9926C8280F6EB260CDE8D3C9560EBA5B0FE27618AAED88ABCC60C355492EB8761743EB1E9203F000656133EPAN1N" TargetMode="External"/><Relationship Id="rId11" Type="http://schemas.openxmlformats.org/officeDocument/2006/relationships/hyperlink" Target="consultantplus://offline/ref=AB08306ACE3894DE24472B54C9926C8280F6E92B09DB8D3C9560EBA5B0FE276198AE8086BDC212315387BDD627P2N3N" TargetMode="External"/><Relationship Id="rId24" Type="http://schemas.openxmlformats.org/officeDocument/2006/relationships/hyperlink" Target="consultantplus://offline/ref=AB08306ACE3894DE24473559DFFE368C82FCB7230BDA836EC032EDF2EFAE2134CAEEDEDFED82593D539DA1D7243F31B0EFP3NCN" TargetMode="External"/><Relationship Id="rId32" Type="http://schemas.openxmlformats.org/officeDocument/2006/relationships/hyperlink" Target="consultantplus://offline/ref=AB08306ACE3894DE24473559DFFE368C82FCB7230BDA8F6EC03FB0F8E7F72D36CDE181C8F8CB0D305299BDD62E7562F4B8333F0506551222A1BC7AP6N2N" TargetMode="External"/><Relationship Id="rId37" Type="http://schemas.openxmlformats.org/officeDocument/2006/relationships/hyperlink" Target="consultantplus://offline/ref=AB08306ACE3894DE24472B54C9926C8280F5E12D02DA8D3C9560EBA5B0FE27618AAED88ABCC60F375492EB8761743EB1E9203F000656133EPAN1N" TargetMode="External"/><Relationship Id="rId40" Type="http://schemas.openxmlformats.org/officeDocument/2006/relationships/hyperlink" Target="consultantplus://offline/ref=AB08306ACE3894DE24473559DFFE368C82FCB7230BDA8F6EC03FB0F8E7F72D36CDE181C8F8CB0D305299BBDF2E7562F4B8333F0506551222A1BC7AP6N2N" TargetMode="External"/><Relationship Id="rId45" Type="http://schemas.openxmlformats.org/officeDocument/2006/relationships/hyperlink" Target="consultantplus://offline/ref=AB08306ACE3894DE24473559DFFE368C82FCB7230BDA8F6EC03FB0F8E7F72D36CDE181C8F8CB0D305299BBDF2E7562F4B8333F0506551222A1BC7AP6N2N" TargetMode="External"/><Relationship Id="rId53" Type="http://schemas.openxmlformats.org/officeDocument/2006/relationships/hyperlink" Target="consultantplus://offline/ref=AB08306ACE3894DE24472B54C9926C8280F6EB260CDE8D3C9560EBA5B0FE27618AAED88ABCC60F355092EB8761743EB1E9203F000656133EPAN1N" TargetMode="External"/><Relationship Id="rId58" Type="http://schemas.openxmlformats.org/officeDocument/2006/relationships/hyperlink" Target="consultantplus://offline/ref=AB08306ACE3894DE24472B54C9926C8280F6EB260CDE8D3C9560EBA5B0FE27618AAED88ABCC60F355092EB8761743EB1E9203F000656133EPAN1N" TargetMode="External"/><Relationship Id="rId66" Type="http://schemas.openxmlformats.org/officeDocument/2006/relationships/hyperlink" Target="consultantplus://offline/ref=AB08306ACE3894DE24472B54C9926C8280F6EB260CDE8D3C9560EBA5B0FE27618AAED88ABCC60F355092EB8761743EB1E9203F000656133EPAN1N" TargetMode="External"/><Relationship Id="rId5" Type="http://schemas.openxmlformats.org/officeDocument/2006/relationships/hyperlink" Target="consultantplus://offline/ref=AB08306ACE3894DE24473559DFFE368C82FCB7230BDB8769C034EDF2EFAE2134CAEEDEDFFF8201315299B7D4262A67E1A96B33001C4A123DBDBE7862P9NAN" TargetMode="External"/><Relationship Id="rId61" Type="http://schemas.openxmlformats.org/officeDocument/2006/relationships/hyperlink" Target="consultantplus://offline/ref=AB08306ACE3894DE24472B54C9926C8280F6EB260CDE8D3C9560EBA5B0FE27618AAED88ABCC60F355092EB8761743EB1E9203F000656133EPAN1N" TargetMode="External"/><Relationship Id="rId19" Type="http://schemas.openxmlformats.org/officeDocument/2006/relationships/hyperlink" Target="consultantplus://offline/ref=AB08306ACE3894DE24473559DFFE368C82FCB7230BDA8F6EC03FB0F8E7F72D36CDE181DAF89301315687BED73B2333B2PENFN" TargetMode="External"/><Relationship Id="rId14" Type="http://schemas.openxmlformats.org/officeDocument/2006/relationships/hyperlink" Target="consultantplus://offline/ref=AB08306ACE3894DE24473559DFFE368C82FCB7230EDD8F63CE3FB0F8E7F72D36CDE181C8F8CB0D305299BFD12E7562F4B8333F0506551222A1BC7AP6N2N" TargetMode="External"/><Relationship Id="rId22" Type="http://schemas.openxmlformats.org/officeDocument/2006/relationships/hyperlink" Target="consultantplus://offline/ref=AB08306ACE3894DE24473559DFFE368C82FCB7230DD3816EC03FB0F8E7F72D36CDE181DAF89301315687BED73B2333B2PENFN" TargetMode="External"/><Relationship Id="rId27" Type="http://schemas.openxmlformats.org/officeDocument/2006/relationships/hyperlink" Target="consultantplus://offline/ref=AB08306ACE3894DE24472B54C9926C8280F6EB260CDE8D3C9560EBA5B0FE27618AAED88ABCC60C315292EB8761743EB1E9203F000656133EPAN1N" TargetMode="External"/><Relationship Id="rId30" Type="http://schemas.openxmlformats.org/officeDocument/2006/relationships/hyperlink" Target="consultantplus://offline/ref=AB08306ACE3894DE24472B54C9926C8280F6EB260CDE8D3C9560EBA5B0FE27618AAED88ABCC60F355092EB8761743EB1E9203F000656133EPAN1N" TargetMode="External"/><Relationship Id="rId35" Type="http://schemas.openxmlformats.org/officeDocument/2006/relationships/hyperlink" Target="consultantplus://offline/ref=AB08306ACE3894DE24472B54C9926C8280F5E12D02DA8D3C9560EBA5B0FE27618AAED88ABAC7076403DDEADB24252DB1EC203C011AP5N6N" TargetMode="External"/><Relationship Id="rId43" Type="http://schemas.openxmlformats.org/officeDocument/2006/relationships/hyperlink" Target="consultantplus://offline/ref=AB08306ACE3894DE24473559DFFE368C82FCB7230BDA8F6EC03FB0F8E7F72D36CDE181C8F8CB0D305299BDD62E7562F4B8333F0506551222A1BC7AP6N2N" TargetMode="External"/><Relationship Id="rId48" Type="http://schemas.openxmlformats.org/officeDocument/2006/relationships/hyperlink" Target="consultantplus://offline/ref=AB08306ACE3894DE24472B54C9926C8280F6EB260CDE8D3C9560EBA5B0FE27618AAED88ABCC60F355092EB8761743EB1E9203F000656133EPAN1N" TargetMode="External"/><Relationship Id="rId56" Type="http://schemas.openxmlformats.org/officeDocument/2006/relationships/hyperlink" Target="consultantplus://offline/ref=AB08306ACE3894DE24472B54C9926C8280F6EB260CDE8D3C9560EBA5B0FE27618AAED889B5C6076403DDEADB24252DB1EC203C011AP5N6N" TargetMode="External"/><Relationship Id="rId64" Type="http://schemas.openxmlformats.org/officeDocument/2006/relationships/hyperlink" Target="consultantplus://offline/ref=AB08306ACE3894DE24472B54C9926C8280F6EB260CDE8D3C9560EBA5B0FE27618AAED88ABCC60F355092EB8761743EB1E9203F000656133EPAN1N" TargetMode="External"/><Relationship Id="rId8" Type="http://schemas.openxmlformats.org/officeDocument/2006/relationships/hyperlink" Target="consultantplus://offline/ref=AB08306ACE3894DE24472B54C9926C8286FFEE2B018CDA3EC435E5A0B8AE6F71C4EBD58BBDC3093B06C8FB83282037AEEC3F20031856P1N1N" TargetMode="External"/><Relationship Id="rId51" Type="http://schemas.openxmlformats.org/officeDocument/2006/relationships/hyperlink" Target="consultantplus://offline/ref=AB08306ACE3894DE24472B54C9926C8280F6EB260CDE8D3C9560EBA5B0FE27618AAED88ABCC60F355692EB8761743EB1E9203F000656133EPAN1N" TargetMode="External"/><Relationship Id="rId3" Type="http://schemas.openxmlformats.org/officeDocument/2006/relationships/webSettings" Target="webSettings.xml"/><Relationship Id="rId12" Type="http://schemas.openxmlformats.org/officeDocument/2006/relationships/hyperlink" Target="consultantplus://offline/ref=AB08306ACE3894DE24472B54C9926C8280F5EB2F02DD8D3C9560EBA5B0FE27618AAED88ABCC60D375292EB8761743EB1E9203F000656133EPAN1N" TargetMode="External"/><Relationship Id="rId17" Type="http://schemas.openxmlformats.org/officeDocument/2006/relationships/hyperlink" Target="consultantplus://offline/ref=AB08306ACE3894DE24472B54C9926C8280F6EB260CDE8D3C9560EBA5B0FE276198AE8086BDC212315387BDD627P2N3N" TargetMode="External"/><Relationship Id="rId25" Type="http://schemas.openxmlformats.org/officeDocument/2006/relationships/hyperlink" Target="consultantplus://offline/ref=AB08306ACE3894DE24473559DFFE368C82FCB7230BDA8369CF34EDF2EFAE2134CAEEDEDFED82593D539DA1D7243F31B0EFP3NCN" TargetMode="External"/><Relationship Id="rId33" Type="http://schemas.openxmlformats.org/officeDocument/2006/relationships/hyperlink" Target="consultantplus://offline/ref=AB08306ACE3894DE24472B54C9926C8280F5EB2F0FDC8D3C9560EBA5B0FE276198AE8086BDC212315387BDD627P2N3N" TargetMode="External"/><Relationship Id="rId38" Type="http://schemas.openxmlformats.org/officeDocument/2006/relationships/hyperlink" Target="consultantplus://offline/ref=AB08306ACE3894DE24473559DFFE368C82FCB7230BDA8F6EC03FB0F8E7F72D36CDE181C8F8CB0D305299BDDF2E7562F4B8333F0506551222A1BC7AP6N2N" TargetMode="External"/><Relationship Id="rId46" Type="http://schemas.openxmlformats.org/officeDocument/2006/relationships/hyperlink" Target="consultantplus://offline/ref=AB08306ACE3894DE24473559DFFE368C82FCB7230BDA8F6EC03FB0F8E7F72D36CDE181C8F8CB0D305299BBDF2E7562F4B8333F0506551222A1BC7AP6N2N" TargetMode="External"/><Relationship Id="rId59" Type="http://schemas.openxmlformats.org/officeDocument/2006/relationships/hyperlink" Target="consultantplus://offline/ref=AB08306ACE3894DE24472B54C9926C8280F6EB260CDE8D3C9560EBA5B0FE27618AAED88ABCC60F355092EB8761743EB1E9203F000656133EPAN1N" TargetMode="External"/><Relationship Id="rId67" Type="http://schemas.openxmlformats.org/officeDocument/2006/relationships/fontTable" Target="fontTable.xml"/><Relationship Id="rId20" Type="http://schemas.openxmlformats.org/officeDocument/2006/relationships/hyperlink" Target="consultantplus://offline/ref=AB08306ACE3894DE24473559DFFE368C82FCB7230BDB8769C034EDF2EFAE2134CAEEDEDFED82593D539DA1D7243F31B0EFP3NCN" TargetMode="External"/><Relationship Id="rId41" Type="http://schemas.openxmlformats.org/officeDocument/2006/relationships/hyperlink" Target="consultantplus://offline/ref=AB08306ACE3894DE24473559DFFE368C82FCB7230BDA8F6EC03FB0F8E7F72D36CDE181C8F8CB0D305299BDDF2E7562F4B8333F0506551222A1BC7AP6N2N" TargetMode="External"/><Relationship Id="rId54" Type="http://schemas.openxmlformats.org/officeDocument/2006/relationships/hyperlink" Target="consultantplus://offline/ref=AB08306ACE3894DE24472B54C9926C8280F6EB260CDE8D3C9560EBA5B0FE27618AAED88ABCC60F355692EB8761743EB1E9203F000656133EPAN1N" TargetMode="External"/><Relationship Id="rId62" Type="http://schemas.openxmlformats.org/officeDocument/2006/relationships/hyperlink" Target="consultantplus://offline/ref=AB08306ACE3894DE24472B54C9926C8280F6EB260CDE8D3C9560EBA5B0FE27618AAED88ABCC60F355092EB8761743EB1E9203F000656133EPAN1N" TargetMode="External"/><Relationship Id="rId1" Type="http://schemas.openxmlformats.org/officeDocument/2006/relationships/styles" Target="styles.xml"/><Relationship Id="rId6" Type="http://schemas.openxmlformats.org/officeDocument/2006/relationships/hyperlink" Target="consultantplus://offline/ref=AB08306ACE3894DE24473559DFFE368C82FCB7230BDA8F6EC03FB0F8E7F72D36CDE181C8F8CB0D305299BDD62E7562F4B8333F0506551222A1BC7AP6N2N" TargetMode="External"/><Relationship Id="rId15" Type="http://schemas.openxmlformats.org/officeDocument/2006/relationships/hyperlink" Target="consultantplus://offline/ref=AB08306ACE3894DE24472B54C9926C8280F5EB2F0FDC8D3C9560EBA5B0FE276198AE8086BDC212315387BDD627P2N3N" TargetMode="External"/><Relationship Id="rId23" Type="http://schemas.openxmlformats.org/officeDocument/2006/relationships/hyperlink" Target="consultantplus://offline/ref=AB08306ACE3894DE24473559DFFE368C82FCB7230BDA836EC033EDF2EFAE2134CAEEDEDFED82593D539DA1D7243F31B0EFP3NCN" TargetMode="External"/><Relationship Id="rId28" Type="http://schemas.openxmlformats.org/officeDocument/2006/relationships/hyperlink" Target="consultantplus://offline/ref=AB08306ACE3894DE24472B54C9926C8280F6EB260CDE8D3C9560EBA5B0FE27618AAED88FBFCD586116CCB2D7213F32B1F33C3E03P1NAN" TargetMode="External"/><Relationship Id="rId36" Type="http://schemas.openxmlformats.org/officeDocument/2006/relationships/hyperlink" Target="consultantplus://offline/ref=AB08306ACE3894DE24472B54C9926C8280F5E12D02DA8D3C9560EBA5B0FE27618AAED88ABAC7076403DDEADB24252DB1EC203C011AP5N6N" TargetMode="External"/><Relationship Id="rId49" Type="http://schemas.openxmlformats.org/officeDocument/2006/relationships/hyperlink" Target="consultantplus://offline/ref=AB08306ACE3894DE24472B54C9926C8280F6EB260CDE8D3C9560EBA5B0FE27618AAED889BDCE076403DDEADB24252DB1EC203C011AP5N6N" TargetMode="External"/><Relationship Id="rId57" Type="http://schemas.openxmlformats.org/officeDocument/2006/relationships/hyperlink" Target="consultantplus://offline/ref=AB08306ACE3894DE24472B54C9926C8280F6EB260CDE8D3C9560EBA5B0FE27618AAED88ABCC60F355692EB8761743EB1E9203F000656133EPAN1N" TargetMode="External"/><Relationship Id="rId10" Type="http://schemas.openxmlformats.org/officeDocument/2006/relationships/hyperlink" Target="consultantplus://offline/ref=AB08306ACE3894DE24472B54C9926C8280F5E12D02DA8D3C9560EBA5B0FE276198AE8086BDC212315387BDD627P2N3N" TargetMode="External"/><Relationship Id="rId31" Type="http://schemas.openxmlformats.org/officeDocument/2006/relationships/hyperlink" Target="consultantplus://offline/ref=AB08306ACE3894DE24472B54C9926C8280F6EB260CDE8D3C9560EBA5B0FE27618AAED88ABCC60F355092EB8761743EB1E9203F000656133EPAN1N" TargetMode="External"/><Relationship Id="rId44" Type="http://schemas.openxmlformats.org/officeDocument/2006/relationships/hyperlink" Target="consultantplus://offline/ref=AB08306ACE3894DE24473559DFFE368C82FCB7230BDA8F6EC03FB0F8E7F72D36CDE181C8F8CB0D305299BCDE2E7562F4B8333F0506551222A1BC7AP6N2N" TargetMode="External"/><Relationship Id="rId52" Type="http://schemas.openxmlformats.org/officeDocument/2006/relationships/hyperlink" Target="consultantplus://offline/ref=AB08306ACE3894DE24472B54C9926C8280F6EB260CDE8D3C9560EBA5B0FE27618AAED88ABCC60F355692EB8761743EB1E9203F000656133EPAN1N" TargetMode="External"/><Relationship Id="rId60" Type="http://schemas.openxmlformats.org/officeDocument/2006/relationships/hyperlink" Target="consultantplus://offline/ref=AB08306ACE3894DE24472B54C9926C8280F6EB260CDE8D3C9560EBA5B0FE27618AAED88ABCC60F355092EB8761743EB1E9203F000656133EPAN1N" TargetMode="External"/><Relationship Id="rId65" Type="http://schemas.openxmlformats.org/officeDocument/2006/relationships/hyperlink" Target="consultantplus://offline/ref=AB08306ACE3894DE24472B54C9926C8280F6EB260CDE8D3C9560EBA5B0FE27618AAED88ABCC60F355092EB8761743EB1E9203F000656133EPAN1N" TargetMode="External"/><Relationship Id="rId4" Type="http://schemas.openxmlformats.org/officeDocument/2006/relationships/hyperlink" Target="consultantplus://offline/ref=AB08306ACE3894DE24473559DFFE368C82FCB72302DD846CC93FB0F8E7F72D36CDE181C8F8CB0D305299BED52E7562F4B8333F0506551222A1BC7AP6N2N" TargetMode="External"/><Relationship Id="rId9" Type="http://schemas.openxmlformats.org/officeDocument/2006/relationships/hyperlink" Target="consultantplus://offline/ref=AB08306ACE3894DE24472B54C9926C8280F6E9290ADC8D3C9560EBA5B0FE276198AE8086BDC212315387BDD627P2N3N" TargetMode="External"/><Relationship Id="rId13" Type="http://schemas.openxmlformats.org/officeDocument/2006/relationships/hyperlink" Target="consultantplus://offline/ref=AB08306ACE3894DE24472B54C9926C8280F6E92D02D88D3C9560EBA5B0FE276198AE8086BDC212315387BDD627P2N3N" TargetMode="External"/><Relationship Id="rId18" Type="http://schemas.openxmlformats.org/officeDocument/2006/relationships/hyperlink" Target="consultantplus://offline/ref=AB08306ACE3894DE24473559DFFE368C82FCB72303DA816ECF3FB0F8E7F72D36CDE181DAF89301315687BED73B2333B2PENFN" TargetMode="External"/><Relationship Id="rId39" Type="http://schemas.openxmlformats.org/officeDocument/2006/relationships/hyperlink" Target="consultantplus://offline/ref=AB08306ACE3894DE24473559DFFE368C82FCB7230BDA8F6EC03FB0F8E7F72D36CDE181C8F8CB0D305299BCDF2E7562F4B8333F0506551222A1BC7AP6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26</Pages>
  <Words>12209</Words>
  <Characters>69592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АПР</dc:creator>
  <cp:keywords/>
  <dc:description/>
  <cp:lastModifiedBy>Сотрудник АПР</cp:lastModifiedBy>
  <cp:revision>3</cp:revision>
  <cp:lastPrinted>2022-11-15T11:22:00Z</cp:lastPrinted>
  <dcterms:created xsi:type="dcterms:W3CDTF">2022-11-14T13:13:00Z</dcterms:created>
  <dcterms:modified xsi:type="dcterms:W3CDTF">2022-11-15T11:22:00Z</dcterms:modified>
</cp:coreProperties>
</file>