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8FE" w:rsidRDefault="003F78FE" w:rsidP="003F78FE">
      <w:pPr>
        <w:autoSpaceDE w:val="0"/>
        <w:autoSpaceDN w:val="0"/>
        <w:adjustRightInd w:val="0"/>
        <w:jc w:val="center"/>
        <w:outlineLvl w:val="0"/>
        <w:rPr>
          <w:rFonts w:ascii="Calibri" w:hAnsi="Calibri" w:cs="Calibri"/>
          <w:b/>
          <w:bCs/>
        </w:rPr>
      </w:pPr>
      <w:r>
        <w:rPr>
          <w:rFonts w:ascii="Calibri" w:hAnsi="Calibri" w:cs="Calibri"/>
          <w:b/>
          <w:bCs/>
        </w:rPr>
        <w:t>АДМИНИСТРАЦИЯ ГОРОДА ТВЕРИ</w:t>
      </w:r>
    </w:p>
    <w:p w:rsidR="003F78FE" w:rsidRDefault="003F78FE" w:rsidP="003F78FE">
      <w:pPr>
        <w:autoSpaceDE w:val="0"/>
        <w:autoSpaceDN w:val="0"/>
        <w:adjustRightInd w:val="0"/>
        <w:jc w:val="center"/>
        <w:rPr>
          <w:rFonts w:ascii="Calibri" w:hAnsi="Calibri" w:cs="Calibri"/>
          <w:b/>
          <w:bCs/>
        </w:rPr>
      </w:pP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ПОСТАНОВЛЕНИЕ</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от 18 октября 2017 г. N 1363</w:t>
      </w:r>
    </w:p>
    <w:p w:rsidR="003F78FE" w:rsidRDefault="003F78FE" w:rsidP="003F78FE">
      <w:pPr>
        <w:autoSpaceDE w:val="0"/>
        <w:autoSpaceDN w:val="0"/>
        <w:adjustRightInd w:val="0"/>
        <w:jc w:val="center"/>
        <w:rPr>
          <w:rFonts w:ascii="Calibri" w:hAnsi="Calibri" w:cs="Calibri"/>
          <w:b/>
          <w:bCs/>
        </w:rPr>
      </w:pP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МУНИЦИПАЛЬНОЙ УСЛУГИ "ВЫДАЧА УВЕДОМЛЕНИЯ О НАХОЖДЕНИИ</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ОБЪЕКТА ВНЕ ГРАНИЦ ПРИЛЕГАЮЩИХ ТЕРРИТОРИЙ, НА КОТОРЫХ</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НЕ ДОПУСКАЕТСЯ РОЗНИЧНАЯ ПРОДАЖА АЛКОГОЛЬНОЙ ПРОДУКЦИИ"</w:t>
      </w:r>
    </w:p>
    <w:p w:rsidR="003F78FE" w:rsidRDefault="003F78FE" w:rsidP="003F78FE">
      <w:pPr>
        <w:autoSpaceDE w:val="0"/>
        <w:autoSpaceDN w:val="0"/>
        <w:adjustRightInd w:val="0"/>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3F78FE">
        <w:tc>
          <w:tcPr>
            <w:tcW w:w="60" w:type="dxa"/>
            <w:shd w:val="clear" w:color="auto" w:fill="CED3F1"/>
            <w:tcMar>
              <w:top w:w="0" w:type="dxa"/>
              <w:left w:w="0" w:type="dxa"/>
              <w:bottom w:w="0" w:type="dxa"/>
              <w:right w:w="0" w:type="dxa"/>
            </w:tcMar>
          </w:tcPr>
          <w:p w:rsidR="003F78FE" w:rsidRDefault="003F78FE">
            <w:pPr>
              <w:autoSpaceDE w:val="0"/>
              <w:autoSpaceDN w:val="0"/>
              <w:adjustRightInd w:val="0"/>
              <w:rPr>
                <w:rFonts w:ascii="Calibri" w:hAnsi="Calibri"/>
                <w:sz w:val="24"/>
                <w:szCs w:val="24"/>
              </w:rPr>
            </w:pPr>
          </w:p>
        </w:tc>
        <w:tc>
          <w:tcPr>
            <w:tcW w:w="113" w:type="dxa"/>
            <w:shd w:val="clear" w:color="auto" w:fill="F4F3F8"/>
            <w:tcMar>
              <w:top w:w="0" w:type="dxa"/>
              <w:left w:w="0" w:type="dxa"/>
              <w:bottom w:w="0" w:type="dxa"/>
              <w:right w:w="0" w:type="dxa"/>
            </w:tcMar>
          </w:tcPr>
          <w:p w:rsidR="003F78FE" w:rsidRDefault="003F78FE">
            <w:pPr>
              <w:autoSpaceDE w:val="0"/>
              <w:autoSpaceDN w:val="0"/>
              <w:adjustRightInd w:val="0"/>
              <w:rPr>
                <w:rFonts w:ascii="Calibri" w:hAnsi="Calibri"/>
                <w:sz w:val="24"/>
                <w:szCs w:val="24"/>
              </w:rPr>
            </w:pPr>
          </w:p>
        </w:tc>
        <w:tc>
          <w:tcPr>
            <w:tcW w:w="0" w:type="auto"/>
            <w:shd w:val="clear" w:color="auto" w:fill="F4F3F8"/>
            <w:tcMar>
              <w:top w:w="113" w:type="dxa"/>
              <w:left w:w="0" w:type="dxa"/>
              <w:bottom w:w="113" w:type="dxa"/>
              <w:right w:w="0" w:type="dxa"/>
            </w:tcMar>
          </w:tcPr>
          <w:p w:rsidR="003F78FE" w:rsidRDefault="003F78FE">
            <w:pPr>
              <w:autoSpaceDE w:val="0"/>
              <w:autoSpaceDN w:val="0"/>
              <w:adjustRightInd w:val="0"/>
              <w:jc w:val="center"/>
              <w:rPr>
                <w:rFonts w:ascii="Calibri" w:hAnsi="Calibri" w:cs="Calibri"/>
                <w:color w:val="392C69"/>
              </w:rPr>
            </w:pPr>
            <w:r>
              <w:rPr>
                <w:rFonts w:ascii="Calibri" w:hAnsi="Calibri" w:cs="Calibri"/>
                <w:color w:val="392C69"/>
              </w:rPr>
              <w:t>Список изменяющих документов</w:t>
            </w:r>
          </w:p>
          <w:p w:rsidR="003F78FE" w:rsidRDefault="003F78FE">
            <w:pPr>
              <w:autoSpaceDE w:val="0"/>
              <w:autoSpaceDN w:val="0"/>
              <w:adjustRightInd w:val="0"/>
              <w:jc w:val="center"/>
              <w:rPr>
                <w:rFonts w:ascii="Calibri" w:hAnsi="Calibri" w:cs="Calibri"/>
                <w:color w:val="392C69"/>
              </w:rPr>
            </w:pPr>
            <w:proofErr w:type="gramStart"/>
            <w:r>
              <w:rPr>
                <w:rFonts w:ascii="Calibri" w:hAnsi="Calibri" w:cs="Calibri"/>
                <w:color w:val="392C69"/>
              </w:rPr>
              <w:t>(в ред. Постановлений Администрации города Твери</w:t>
            </w:r>
            <w:proofErr w:type="gramEnd"/>
          </w:p>
          <w:p w:rsidR="003F78FE" w:rsidRDefault="003F78FE">
            <w:pPr>
              <w:autoSpaceDE w:val="0"/>
              <w:autoSpaceDN w:val="0"/>
              <w:adjustRightInd w:val="0"/>
              <w:jc w:val="center"/>
              <w:rPr>
                <w:rFonts w:ascii="Calibri" w:hAnsi="Calibri" w:cs="Calibri"/>
                <w:color w:val="392C69"/>
              </w:rPr>
            </w:pPr>
            <w:r>
              <w:rPr>
                <w:rFonts w:ascii="Calibri" w:hAnsi="Calibri" w:cs="Calibri"/>
                <w:color w:val="392C69"/>
              </w:rPr>
              <w:t xml:space="preserve">от 03.04.2018 </w:t>
            </w:r>
            <w:hyperlink r:id="rId5" w:history="1">
              <w:r>
                <w:rPr>
                  <w:rFonts w:ascii="Calibri" w:hAnsi="Calibri" w:cs="Calibri"/>
                  <w:color w:val="0000FF"/>
                </w:rPr>
                <w:t>N 472</w:t>
              </w:r>
            </w:hyperlink>
            <w:r>
              <w:rPr>
                <w:rFonts w:ascii="Calibri" w:hAnsi="Calibri" w:cs="Calibri"/>
                <w:color w:val="392C69"/>
              </w:rPr>
              <w:t xml:space="preserve">, от 05.02.2019 </w:t>
            </w:r>
            <w:hyperlink r:id="rId6" w:history="1">
              <w:r>
                <w:rPr>
                  <w:rFonts w:ascii="Calibri" w:hAnsi="Calibri" w:cs="Calibri"/>
                  <w:color w:val="0000FF"/>
                </w:rPr>
                <w:t>N 80</w:t>
              </w:r>
            </w:hyperlink>
            <w:r>
              <w:rPr>
                <w:rFonts w:ascii="Calibri" w:hAnsi="Calibri" w:cs="Calibri"/>
                <w:color w:val="392C69"/>
              </w:rPr>
              <w:t xml:space="preserve">, от 08.02.2023 </w:t>
            </w:r>
            <w:hyperlink r:id="rId7" w:history="1">
              <w:r>
                <w:rPr>
                  <w:rFonts w:ascii="Calibri" w:hAnsi="Calibri" w:cs="Calibri"/>
                  <w:color w:val="0000FF"/>
                </w:rPr>
                <w:t>N 84</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3F78FE" w:rsidRDefault="003F78FE">
            <w:pPr>
              <w:autoSpaceDE w:val="0"/>
              <w:autoSpaceDN w:val="0"/>
              <w:adjustRightInd w:val="0"/>
              <w:jc w:val="center"/>
              <w:rPr>
                <w:rFonts w:ascii="Calibri" w:hAnsi="Calibri" w:cs="Calibri"/>
                <w:color w:val="392C69"/>
              </w:rPr>
            </w:pPr>
          </w:p>
        </w:tc>
      </w:tr>
    </w:tbl>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proofErr w:type="gramStart"/>
      <w:r>
        <w:rPr>
          <w:rFonts w:ascii="Calibri" w:hAnsi="Calibri" w:cs="Calibri"/>
        </w:rPr>
        <w:t xml:space="preserve">Руководствуясь Федеральным </w:t>
      </w:r>
      <w:hyperlink r:id="rId8" w:history="1">
        <w:r>
          <w:rPr>
            <w:rFonts w:ascii="Calibri" w:hAnsi="Calibri" w:cs="Calibri"/>
            <w:color w:val="0000FF"/>
          </w:rPr>
          <w:t>законом</w:t>
        </w:r>
      </w:hyperlink>
      <w:r>
        <w:rPr>
          <w:rFonts w:ascii="Calibri" w:hAnsi="Calibri" w:cs="Calibri"/>
        </w:rPr>
        <w:t xml:space="preserve"> Российской Федерации от 27.07.2010 N 210-ФЗ "Об организации предоставления государственных и муниципальных услуг", Федеральным </w:t>
      </w:r>
      <w:hyperlink r:id="rId9" w:history="1">
        <w:r>
          <w:rPr>
            <w:rFonts w:ascii="Calibri" w:hAnsi="Calibri" w:cs="Calibri"/>
            <w:color w:val="0000FF"/>
          </w:rPr>
          <w:t>законом</w:t>
        </w:r>
      </w:hyperlink>
      <w:r>
        <w:rPr>
          <w:rFonts w:ascii="Calibri" w:hAnsi="Calibri" w:cs="Calibri"/>
        </w:rPr>
        <w:t xml:space="preserve"> Российской Федерации от 06.10.2003 N 131-ФЗ "Об общих принципах организации местного самоуправления в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Российской Федерации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r>
        <w:rPr>
          <w:rFonts w:ascii="Calibri" w:hAnsi="Calibri" w:cs="Calibri"/>
        </w:rPr>
        <w:t xml:space="preserve">", </w:t>
      </w:r>
      <w:hyperlink r:id="rId11" w:history="1">
        <w:r>
          <w:rPr>
            <w:rFonts w:ascii="Calibri" w:hAnsi="Calibri" w:cs="Calibri"/>
            <w:color w:val="0000FF"/>
          </w:rPr>
          <w:t>Постановлением</w:t>
        </w:r>
      </w:hyperlink>
      <w:r>
        <w:rPr>
          <w:rFonts w:ascii="Calibri" w:hAnsi="Calibri" w:cs="Calibri"/>
        </w:rPr>
        <w:t xml:space="preserve"> администрации города Твери от 18.04.2012 N 778 "Об утверждении реестра муниципальных услуг в городе Твери", </w:t>
      </w:r>
      <w:hyperlink r:id="rId12" w:history="1">
        <w:r>
          <w:rPr>
            <w:rFonts w:ascii="Calibri" w:hAnsi="Calibri" w:cs="Calibri"/>
            <w:color w:val="0000FF"/>
          </w:rPr>
          <w:t>Постановлением</w:t>
        </w:r>
      </w:hyperlink>
      <w:r>
        <w:rPr>
          <w:rFonts w:ascii="Calibri" w:hAnsi="Calibri" w:cs="Calibri"/>
        </w:rPr>
        <w:t xml:space="preserve">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постановляю:</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1. Утвердить административный </w:t>
      </w:r>
      <w:hyperlink w:anchor="Par29" w:history="1">
        <w:r>
          <w:rPr>
            <w:rFonts w:ascii="Calibri" w:hAnsi="Calibri" w:cs="Calibri"/>
            <w:color w:val="0000FF"/>
          </w:rPr>
          <w:t>регламент</w:t>
        </w:r>
      </w:hyperlink>
      <w:r>
        <w:rPr>
          <w:rFonts w:ascii="Calibri" w:hAnsi="Calibri" w:cs="Calibri"/>
        </w:rPr>
        <w:t xml:space="preserve"> предоставления муниципальной услуги "Выдача уведомления о нахождении объекта вне границ прилегающих территорий, на которых не допускается розничная продажа алкогольной продукции" (прилагается).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right"/>
        <w:rPr>
          <w:rFonts w:ascii="Calibri" w:hAnsi="Calibri" w:cs="Calibri"/>
        </w:rPr>
      </w:pPr>
      <w:r>
        <w:rPr>
          <w:rFonts w:ascii="Calibri" w:hAnsi="Calibri" w:cs="Calibri"/>
        </w:rPr>
        <w:t>Глава администрации города Твери</w:t>
      </w:r>
    </w:p>
    <w:p w:rsidR="003F78FE" w:rsidRDefault="003F78FE" w:rsidP="003F78FE">
      <w:pPr>
        <w:autoSpaceDE w:val="0"/>
        <w:autoSpaceDN w:val="0"/>
        <w:adjustRightInd w:val="0"/>
        <w:jc w:val="right"/>
        <w:rPr>
          <w:rFonts w:ascii="Calibri" w:hAnsi="Calibri" w:cs="Calibri"/>
        </w:rPr>
      </w:pPr>
      <w:proofErr w:type="spellStart"/>
      <w:r>
        <w:rPr>
          <w:rFonts w:ascii="Calibri" w:hAnsi="Calibri" w:cs="Calibri"/>
        </w:rPr>
        <w:t>А.В.ОГОНЬКОВ</w:t>
      </w:r>
      <w:proofErr w:type="spellEnd"/>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right"/>
        <w:outlineLvl w:val="0"/>
        <w:rPr>
          <w:rFonts w:ascii="Calibri" w:hAnsi="Calibri" w:cs="Calibri"/>
        </w:rPr>
      </w:pPr>
      <w:r>
        <w:rPr>
          <w:rFonts w:ascii="Calibri" w:hAnsi="Calibri" w:cs="Calibri"/>
        </w:rPr>
        <w:t>Приложение</w:t>
      </w:r>
    </w:p>
    <w:p w:rsidR="003F78FE" w:rsidRDefault="003F78FE" w:rsidP="003F78FE">
      <w:pPr>
        <w:autoSpaceDE w:val="0"/>
        <w:autoSpaceDN w:val="0"/>
        <w:adjustRightInd w:val="0"/>
        <w:jc w:val="right"/>
        <w:rPr>
          <w:rFonts w:ascii="Calibri" w:hAnsi="Calibri" w:cs="Calibri"/>
        </w:rPr>
      </w:pPr>
      <w:r>
        <w:rPr>
          <w:rFonts w:ascii="Calibri" w:hAnsi="Calibri" w:cs="Calibri"/>
        </w:rPr>
        <w:t>к Постановлению Администрации</w:t>
      </w:r>
    </w:p>
    <w:p w:rsidR="003F78FE" w:rsidRDefault="003F78FE" w:rsidP="003F78FE">
      <w:pPr>
        <w:autoSpaceDE w:val="0"/>
        <w:autoSpaceDN w:val="0"/>
        <w:adjustRightInd w:val="0"/>
        <w:jc w:val="right"/>
        <w:rPr>
          <w:rFonts w:ascii="Calibri" w:hAnsi="Calibri" w:cs="Calibri"/>
        </w:rPr>
      </w:pPr>
      <w:r>
        <w:rPr>
          <w:rFonts w:ascii="Calibri" w:hAnsi="Calibri" w:cs="Calibri"/>
        </w:rPr>
        <w:t>города Твери</w:t>
      </w:r>
    </w:p>
    <w:p w:rsidR="003F78FE" w:rsidRDefault="003F78FE" w:rsidP="003F78FE">
      <w:pPr>
        <w:autoSpaceDE w:val="0"/>
        <w:autoSpaceDN w:val="0"/>
        <w:adjustRightInd w:val="0"/>
        <w:jc w:val="right"/>
        <w:rPr>
          <w:rFonts w:ascii="Calibri" w:hAnsi="Calibri" w:cs="Calibri"/>
        </w:rPr>
      </w:pPr>
      <w:r>
        <w:rPr>
          <w:rFonts w:ascii="Calibri" w:hAnsi="Calibri" w:cs="Calibri"/>
        </w:rPr>
        <w:t>от 18 октября 2017 г. N 1363</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rPr>
          <w:rFonts w:ascii="Calibri" w:hAnsi="Calibri" w:cs="Calibri"/>
          <w:b/>
          <w:bCs/>
        </w:rPr>
      </w:pPr>
      <w:bookmarkStart w:id="0" w:name="Par29"/>
      <w:bookmarkEnd w:id="0"/>
      <w:r>
        <w:rPr>
          <w:rFonts w:ascii="Calibri" w:hAnsi="Calibri" w:cs="Calibri"/>
          <w:b/>
          <w:bCs/>
        </w:rPr>
        <w:t>АДМИНИСТРАТИВНЫЙ РЕГЛАМЕНТ</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предоставления муниципальной услуги "Выдача уведомления</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о нахождении объекта вне границ прилегающих территорий,</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 xml:space="preserve">на </w:t>
      </w:r>
      <w:proofErr w:type="gramStart"/>
      <w:r>
        <w:rPr>
          <w:rFonts w:ascii="Calibri" w:hAnsi="Calibri" w:cs="Calibri"/>
          <w:b/>
          <w:bCs/>
        </w:rPr>
        <w:t>которых</w:t>
      </w:r>
      <w:proofErr w:type="gramEnd"/>
      <w:r>
        <w:rPr>
          <w:rFonts w:ascii="Calibri" w:hAnsi="Calibri" w:cs="Calibri"/>
          <w:b/>
          <w:bCs/>
        </w:rPr>
        <w:t xml:space="preserve"> не допускается розничная продажа</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алкогольной продукции"</w:t>
      </w:r>
    </w:p>
    <w:p w:rsidR="003F78FE" w:rsidRDefault="003F78FE" w:rsidP="003F78FE">
      <w:pPr>
        <w:autoSpaceDE w:val="0"/>
        <w:autoSpaceDN w:val="0"/>
        <w:adjustRightInd w:val="0"/>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3F78FE">
        <w:tc>
          <w:tcPr>
            <w:tcW w:w="60" w:type="dxa"/>
            <w:shd w:val="clear" w:color="auto" w:fill="CED3F1"/>
            <w:tcMar>
              <w:top w:w="0" w:type="dxa"/>
              <w:left w:w="0" w:type="dxa"/>
              <w:bottom w:w="0" w:type="dxa"/>
              <w:right w:w="0" w:type="dxa"/>
            </w:tcMar>
          </w:tcPr>
          <w:p w:rsidR="003F78FE" w:rsidRDefault="003F78FE">
            <w:pPr>
              <w:autoSpaceDE w:val="0"/>
              <w:autoSpaceDN w:val="0"/>
              <w:adjustRightInd w:val="0"/>
              <w:rPr>
                <w:rFonts w:ascii="Calibri" w:hAnsi="Calibri"/>
                <w:sz w:val="24"/>
                <w:szCs w:val="24"/>
              </w:rPr>
            </w:pPr>
          </w:p>
        </w:tc>
        <w:tc>
          <w:tcPr>
            <w:tcW w:w="113" w:type="dxa"/>
            <w:shd w:val="clear" w:color="auto" w:fill="F4F3F8"/>
            <w:tcMar>
              <w:top w:w="0" w:type="dxa"/>
              <w:left w:w="0" w:type="dxa"/>
              <w:bottom w:w="0" w:type="dxa"/>
              <w:right w:w="0" w:type="dxa"/>
            </w:tcMar>
          </w:tcPr>
          <w:p w:rsidR="003F78FE" w:rsidRDefault="003F78FE">
            <w:pPr>
              <w:autoSpaceDE w:val="0"/>
              <w:autoSpaceDN w:val="0"/>
              <w:adjustRightInd w:val="0"/>
              <w:rPr>
                <w:rFonts w:ascii="Calibri" w:hAnsi="Calibri"/>
                <w:sz w:val="24"/>
                <w:szCs w:val="24"/>
              </w:rPr>
            </w:pPr>
          </w:p>
        </w:tc>
        <w:tc>
          <w:tcPr>
            <w:tcW w:w="0" w:type="auto"/>
            <w:shd w:val="clear" w:color="auto" w:fill="F4F3F8"/>
            <w:tcMar>
              <w:top w:w="113" w:type="dxa"/>
              <w:left w:w="0" w:type="dxa"/>
              <w:bottom w:w="113" w:type="dxa"/>
              <w:right w:w="0" w:type="dxa"/>
            </w:tcMar>
          </w:tcPr>
          <w:p w:rsidR="003F78FE" w:rsidRDefault="003F78FE">
            <w:pPr>
              <w:autoSpaceDE w:val="0"/>
              <w:autoSpaceDN w:val="0"/>
              <w:adjustRightInd w:val="0"/>
              <w:jc w:val="center"/>
              <w:rPr>
                <w:rFonts w:ascii="Calibri" w:hAnsi="Calibri" w:cs="Calibri"/>
                <w:color w:val="392C69"/>
              </w:rPr>
            </w:pPr>
            <w:r>
              <w:rPr>
                <w:rFonts w:ascii="Calibri" w:hAnsi="Calibri" w:cs="Calibri"/>
                <w:color w:val="392C69"/>
              </w:rPr>
              <w:t>Список изменяющих документов</w:t>
            </w:r>
          </w:p>
          <w:p w:rsidR="003F78FE" w:rsidRDefault="003F78FE">
            <w:pPr>
              <w:autoSpaceDE w:val="0"/>
              <w:autoSpaceDN w:val="0"/>
              <w:adjustRightInd w:val="0"/>
              <w:jc w:val="center"/>
              <w:rPr>
                <w:rFonts w:ascii="Calibri" w:hAnsi="Calibri" w:cs="Calibri"/>
                <w:color w:val="392C69"/>
              </w:rPr>
            </w:pPr>
            <w:proofErr w:type="gramStart"/>
            <w:r>
              <w:rPr>
                <w:rFonts w:ascii="Calibri" w:hAnsi="Calibri" w:cs="Calibri"/>
                <w:color w:val="392C69"/>
              </w:rPr>
              <w:t>(в ред. Постановлений Администрации города Твери</w:t>
            </w:r>
            <w:proofErr w:type="gramEnd"/>
          </w:p>
          <w:p w:rsidR="003F78FE" w:rsidRDefault="003F78FE">
            <w:pPr>
              <w:autoSpaceDE w:val="0"/>
              <w:autoSpaceDN w:val="0"/>
              <w:adjustRightInd w:val="0"/>
              <w:jc w:val="center"/>
              <w:rPr>
                <w:rFonts w:ascii="Calibri" w:hAnsi="Calibri" w:cs="Calibri"/>
                <w:color w:val="392C69"/>
              </w:rPr>
            </w:pPr>
            <w:r>
              <w:rPr>
                <w:rFonts w:ascii="Calibri" w:hAnsi="Calibri" w:cs="Calibri"/>
                <w:color w:val="392C69"/>
              </w:rPr>
              <w:t xml:space="preserve">от 03.04.2018 </w:t>
            </w:r>
            <w:hyperlink r:id="rId13" w:history="1">
              <w:r>
                <w:rPr>
                  <w:rFonts w:ascii="Calibri" w:hAnsi="Calibri" w:cs="Calibri"/>
                  <w:color w:val="0000FF"/>
                </w:rPr>
                <w:t>N 472</w:t>
              </w:r>
            </w:hyperlink>
            <w:r>
              <w:rPr>
                <w:rFonts w:ascii="Calibri" w:hAnsi="Calibri" w:cs="Calibri"/>
                <w:color w:val="392C69"/>
              </w:rPr>
              <w:t xml:space="preserve">, от 05.02.2019 </w:t>
            </w:r>
            <w:hyperlink r:id="rId14" w:history="1">
              <w:r>
                <w:rPr>
                  <w:rFonts w:ascii="Calibri" w:hAnsi="Calibri" w:cs="Calibri"/>
                  <w:color w:val="0000FF"/>
                </w:rPr>
                <w:t>N 80</w:t>
              </w:r>
            </w:hyperlink>
            <w:r>
              <w:rPr>
                <w:rFonts w:ascii="Calibri" w:hAnsi="Calibri" w:cs="Calibri"/>
                <w:color w:val="392C69"/>
              </w:rPr>
              <w:t xml:space="preserve">, от 08.02.2023 </w:t>
            </w:r>
            <w:hyperlink r:id="rId15" w:history="1">
              <w:r>
                <w:rPr>
                  <w:rFonts w:ascii="Calibri" w:hAnsi="Calibri" w:cs="Calibri"/>
                  <w:color w:val="0000FF"/>
                </w:rPr>
                <w:t>N 84</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3F78FE" w:rsidRDefault="003F78FE">
            <w:pPr>
              <w:autoSpaceDE w:val="0"/>
              <w:autoSpaceDN w:val="0"/>
              <w:adjustRightInd w:val="0"/>
              <w:jc w:val="center"/>
              <w:rPr>
                <w:rFonts w:ascii="Calibri" w:hAnsi="Calibri" w:cs="Calibri"/>
                <w:color w:val="392C69"/>
              </w:rPr>
            </w:pPr>
          </w:p>
        </w:tc>
      </w:tr>
    </w:tbl>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1"/>
        <w:rPr>
          <w:rFonts w:ascii="Calibri" w:hAnsi="Calibri" w:cs="Calibri"/>
          <w:b/>
          <w:bCs/>
        </w:rPr>
      </w:pPr>
      <w:r>
        <w:rPr>
          <w:rFonts w:ascii="Calibri" w:hAnsi="Calibri" w:cs="Calibri"/>
          <w:b/>
          <w:bCs/>
        </w:rPr>
        <w:t>1. Общие положения</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 xml:space="preserve">1.1. </w:t>
      </w:r>
      <w:proofErr w:type="gramStart"/>
      <w:r>
        <w:rPr>
          <w:rFonts w:ascii="Calibri" w:hAnsi="Calibri" w:cs="Calibri"/>
        </w:rPr>
        <w:t xml:space="preserve">Административный регламент предоставления муниципальной услуги "Выдача уведомления о нахождении объекта вне границ прилегающих территорий, на которых не допускается розничная продажа алкогольной продукции" </w:t>
      </w:r>
      <w:r>
        <w:rPr>
          <w:rFonts w:ascii="Calibri" w:hAnsi="Calibri" w:cs="Calibri"/>
        </w:rPr>
        <w:lastRenderedPageBreak/>
        <w:t>(далее - Административный регламент) разработан в целях повышения качества исполнения и доступности результатов предоставления муниципальной услуги "Выдача уведомления о нахождении объекта вне границ прилегающих территорий, на которых не допускается розничная продажа алкогольной продукции" (далее - муниципальная услуга), создания комфортных условий</w:t>
      </w:r>
      <w:proofErr w:type="gramEnd"/>
      <w:r>
        <w:rPr>
          <w:rFonts w:ascii="Calibri" w:hAnsi="Calibri" w:cs="Calibri"/>
        </w:rPr>
        <w:t xml:space="preserve">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
    <w:p w:rsidR="003F78FE" w:rsidRDefault="003F78FE" w:rsidP="003F78FE">
      <w:pPr>
        <w:autoSpaceDE w:val="0"/>
        <w:autoSpaceDN w:val="0"/>
        <w:adjustRightInd w:val="0"/>
        <w:spacing w:before="220"/>
        <w:ind w:firstLine="540"/>
        <w:rPr>
          <w:rFonts w:ascii="Calibri" w:hAnsi="Calibri" w:cs="Calibri"/>
        </w:rPr>
      </w:pPr>
      <w:bookmarkStart w:id="1" w:name="Par41"/>
      <w:bookmarkEnd w:id="1"/>
      <w:r>
        <w:rPr>
          <w:rFonts w:ascii="Calibri" w:hAnsi="Calibri" w:cs="Calibri"/>
        </w:rPr>
        <w:t>1.2. Круг заявителей: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Право на получение муниципальной услуги имеют юридические лица, зарегистрированные в установленном действующим законодательством порядке, имеющие намерение подать заявление в лицензирующий орган о выдаче лицензии на розничную продажу алкогольной продукции с содержанием этилового спирта более 15 процентов объема готовой продукции (далее - заявитель).</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Муниципальная услуга предоставляется на основании заявления заявителя.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Правом подачи заявления о предоставлении муниципальной услуги (далее - Заявление) обладает руководитель юридического лица в соответствии с учредительными документами либо иное лицо, действующее от имени юридического лица по доверенности.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1.3. Порядок информирования о порядке предоставления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1.3.1. Для получения информации по вопросам предоставления муниципальной услуги заявитель обращается в департамент экономического развития администрации города Твери (далее - Уполномоченный орган):</w:t>
      </w:r>
    </w:p>
    <w:p w:rsidR="003F78FE" w:rsidRDefault="003F78FE" w:rsidP="003F78FE">
      <w:pPr>
        <w:autoSpaceDE w:val="0"/>
        <w:autoSpaceDN w:val="0"/>
        <w:adjustRightInd w:val="0"/>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Администрации города Твери от 03.04.2018 N 472)</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по телефону;</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в письменном виде;</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в электронной форме;</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на личном приеме.</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Информация о местонахождении, графике работы, справочных телефонах и адресе электронной почты Уполномоченного органа указана в </w:t>
      </w:r>
      <w:hyperlink w:anchor="Par441"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1.3.2. Информирование проводится по выбору заявителя в форме:</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устного информирования;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письменного информирования;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по электронной почте.</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1.3.3. Индивидуальное устное информирование граждан осуществляется сотрудниками Уполномоченного органа при обращении граждан за информацией: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при личном обращении;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по телефону.</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1.3.4. Индивидуальное устное информирование о предоставлении муниципальной услуги осуществляется специалистами Уполномоченного органа по следующим вопросам:</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необходимый перечень документов, представляемых для предоставления муниципальной услуги, комплектность (достаточность) представленных документов;</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сроки предоставления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время и место приема заявителей;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lastRenderedPageBreak/>
        <w:t>- сведения о ходе предоставления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порядок обжалования действий (бездействия) и решений, осуществляемых и принимаемых в ходе предоставления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иные вопросы, имеющие отношение к порядку предоставления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Специалисты Уполномоченного органа, осуществляющие индивидуальное устное информирование, должны принять все необходимые меры для дачи полного ответа на поставленные вопросы. Время ожидания граждан в очереди при индивидуальном устном информировании не может превышать 10 минут. Индивидуальное устное информирование каждого гражданина специалист Уполномоченного органа осуществляет не более 10 минут.</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гражданину обратиться за необходимой информацией в письменном виде, либо через информационно-телекоммуникационную сеть Интернет, либо назначить другое удобное для гражданина время для устного информирования.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При информировании заявителей по телефону или при личном приеме специалисты Уполномоченного органа, осуществляющие информирование заявителей, должны соблюдать следующие правила: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корректно и внимательно относиться к заявителю, не унижая его чести и достоинства;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ответ на телефонный звонок должен начинаться с информации о наименовании Уполномоченного органа, фамилии, имени, отчества должностного лица, принявшего телефонный звонок. Во время разговора необходимо избегать параллельных разговоров с окружающими людьми. В конце консультирования кратко подвести итог и перечислить меры, которые надо принять. Время разговора не должно превышать 10 минут.</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Звонки заявителей по справочным телефонам Уполномоченного органа принимаются в соответствующие часы работы согласно </w:t>
      </w:r>
      <w:hyperlink w:anchor="Par441" w:history="1">
        <w:r>
          <w:rPr>
            <w:rFonts w:ascii="Calibri" w:hAnsi="Calibri" w:cs="Calibri"/>
            <w:color w:val="0000FF"/>
          </w:rPr>
          <w:t>приложению N 1</w:t>
        </w:r>
      </w:hyperlink>
      <w:r>
        <w:rPr>
          <w:rFonts w:ascii="Calibri" w:hAnsi="Calibri" w:cs="Calibri"/>
        </w:rPr>
        <w:t xml:space="preserve"> к настоящему Административному регламенту.</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1.3.5. Информирование по предоставлению муниципальной услуги </w:t>
      </w:r>
      <w:proofErr w:type="gramStart"/>
      <w:r>
        <w:rPr>
          <w:rFonts w:ascii="Calibri" w:hAnsi="Calibri" w:cs="Calibri"/>
        </w:rPr>
        <w:t>осуществляется</w:t>
      </w:r>
      <w:proofErr w:type="gramEnd"/>
      <w:r>
        <w:rPr>
          <w:rFonts w:ascii="Calibri" w:hAnsi="Calibri" w:cs="Calibri"/>
        </w:rPr>
        <w:t xml:space="preserve"> в том числе специалистами Государственного автономного учреждения Тверской области "Многофункциональный центр предоставления государственных и муниципальных услуг" (далее -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при личном обращении по телефону либо в письменном виде.</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Информация о местонахождении, графике работы, справочных телефонах и адресе электронной почты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указана в </w:t>
      </w:r>
      <w:hyperlink w:anchor="Par441"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w:t>
      </w:r>
    </w:p>
    <w:p w:rsidR="003F78FE" w:rsidRDefault="003F78FE" w:rsidP="003F78FE">
      <w:pPr>
        <w:autoSpaceDE w:val="0"/>
        <w:autoSpaceDN w:val="0"/>
        <w:adjustRightInd w:val="0"/>
        <w:rPr>
          <w:rFonts w:ascii="Calibri" w:hAnsi="Calibri" w:cs="Calibri"/>
        </w:rPr>
      </w:pPr>
      <w:r>
        <w:rPr>
          <w:rFonts w:ascii="Calibri" w:hAnsi="Calibri" w:cs="Calibri"/>
        </w:rPr>
        <w:t xml:space="preserve">(п. 1.3.5 в ред. </w:t>
      </w:r>
      <w:hyperlink r:id="rId17" w:history="1">
        <w:r>
          <w:rPr>
            <w:rFonts w:ascii="Calibri" w:hAnsi="Calibri" w:cs="Calibri"/>
            <w:color w:val="0000FF"/>
          </w:rPr>
          <w:t>Постановления</w:t>
        </w:r>
      </w:hyperlink>
      <w:r>
        <w:rPr>
          <w:rFonts w:ascii="Calibri" w:hAnsi="Calibri" w:cs="Calibri"/>
        </w:rPr>
        <w:t xml:space="preserve"> Администрации города Твери от 05.02.2019 N 80)</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1.3.6. Индивидуальное письменное информирование при обращении в Уполномоченный орган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1.3.7. Информация о муниципальной услуге размещается Уполномоченным органом в информационно-телекоммуникационных сетях общего пользования (в том числе в информационно-телекоммуникационной сети Интернет - на официальном сайте Администрации города Твери </w:t>
      </w:r>
      <w:proofErr w:type="spellStart"/>
      <w:r>
        <w:rPr>
          <w:rFonts w:ascii="Calibri" w:hAnsi="Calibri" w:cs="Calibri"/>
        </w:rPr>
        <w:t>www.tver.ru</w:t>
      </w:r>
      <w:proofErr w:type="spellEnd"/>
      <w:r>
        <w:rPr>
          <w:rFonts w:ascii="Calibri" w:hAnsi="Calibri" w:cs="Calibri"/>
        </w:rPr>
        <w:t>).</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В федеральной государственной информационной системе "Единый портал государственных и муниципальных услуг (функций)" (далее - единый портал) и "Региональный портал государственных и муниципальных услуг" (далее - местный портал) размещаются сведения, предусмотренные </w:t>
      </w:r>
      <w:hyperlink r:id="rId18" w:history="1">
        <w:r>
          <w:rPr>
            <w:rFonts w:ascii="Calibri" w:hAnsi="Calibri" w:cs="Calibri"/>
            <w:color w:val="0000FF"/>
          </w:rPr>
          <w:t>Положением</w:t>
        </w:r>
      </w:hyperlink>
      <w:r>
        <w:rPr>
          <w:rFonts w:ascii="Calibri" w:hAnsi="Calibri" w:cs="Calibri"/>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3F78FE" w:rsidRDefault="003F78FE" w:rsidP="003F78FE">
      <w:pPr>
        <w:autoSpaceDE w:val="0"/>
        <w:autoSpaceDN w:val="0"/>
        <w:adjustRightInd w:val="0"/>
        <w:spacing w:before="220"/>
        <w:ind w:firstLine="540"/>
        <w:rPr>
          <w:rFonts w:ascii="Calibri" w:hAnsi="Calibri" w:cs="Calibri"/>
        </w:rPr>
      </w:pPr>
      <w:proofErr w:type="gramStart"/>
      <w:r>
        <w:rPr>
          <w:rFonts w:ascii="Calibri" w:hAnsi="Calibri" w:cs="Calibri"/>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заинтересованного лица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заинтересованного лица или предоставление им персональных данных.</w:t>
      </w:r>
      <w:proofErr w:type="gramEnd"/>
    </w:p>
    <w:p w:rsidR="003F78FE" w:rsidRDefault="003F78FE" w:rsidP="003F78FE">
      <w:pPr>
        <w:autoSpaceDE w:val="0"/>
        <w:autoSpaceDN w:val="0"/>
        <w:adjustRightInd w:val="0"/>
        <w:rPr>
          <w:rFonts w:ascii="Calibri" w:hAnsi="Calibri" w:cs="Calibri"/>
        </w:rPr>
      </w:pPr>
      <w:r>
        <w:rPr>
          <w:rFonts w:ascii="Calibri" w:hAnsi="Calibri" w:cs="Calibri"/>
        </w:rPr>
        <w:t xml:space="preserve">(п. 1.3.7 в ред. </w:t>
      </w:r>
      <w:hyperlink r:id="rId19" w:history="1">
        <w:r>
          <w:rPr>
            <w:rFonts w:ascii="Calibri" w:hAnsi="Calibri" w:cs="Calibri"/>
            <w:color w:val="0000FF"/>
          </w:rPr>
          <w:t>Постановления</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1.3.8. Размещение информации в местах предоставления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lastRenderedPageBreak/>
        <w:t>На информационных стендах Уполномоченного органа размещается следующая информация: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текст Административного регламента с приложениями;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текст (извлечение из текста) нормативных правовых актов, содержащих нормы, регулирующие деятельность по предоставлению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блок-схемы и (или) краткое описание порядка предоставления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время приема документов;</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основания для отказа в предоставлении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порядок получения консультаций;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порядок обжалования решений, действий или бездействия должностных лиц, предоставляющих муниципальную услугу;</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раздаточные материалы, содержащие режим приема заявителей, номер кабинета, в котором осуществляется прием заявителей, бланки заявлений;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ответы на часто задаваемые вопросы;</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часы приема и порядок записи на прием к руководителю Уполномоченного органа.</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1"/>
        <w:rPr>
          <w:rFonts w:ascii="Calibri" w:hAnsi="Calibri" w:cs="Calibri"/>
          <w:b/>
          <w:bCs/>
        </w:rPr>
      </w:pPr>
      <w:r>
        <w:rPr>
          <w:rFonts w:ascii="Calibri" w:hAnsi="Calibri" w:cs="Calibri"/>
          <w:b/>
          <w:bCs/>
        </w:rPr>
        <w:t>2. Стандарт предоставления муниципальной услуги</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r>
        <w:rPr>
          <w:rFonts w:ascii="Calibri" w:hAnsi="Calibri" w:cs="Calibri"/>
          <w:b/>
          <w:bCs/>
        </w:rPr>
        <w:t>2.1. Наименование муниципальной услуги</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"Выдача уведомления о нахождении объекта вне границ прилегающих территорий, на которых не допускается розничная продажа алкогольной продукции".</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r>
        <w:rPr>
          <w:rFonts w:ascii="Calibri" w:hAnsi="Calibri" w:cs="Calibri"/>
          <w:b/>
          <w:bCs/>
        </w:rPr>
        <w:t>2.2. Наименование органа Администрации города Твери,</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 xml:space="preserve">непосредственно </w:t>
      </w:r>
      <w:proofErr w:type="gramStart"/>
      <w:r>
        <w:rPr>
          <w:rFonts w:ascii="Calibri" w:hAnsi="Calibri" w:cs="Calibri"/>
          <w:b/>
          <w:bCs/>
        </w:rPr>
        <w:t>предоставляющего</w:t>
      </w:r>
      <w:proofErr w:type="gramEnd"/>
      <w:r>
        <w:rPr>
          <w:rFonts w:ascii="Calibri" w:hAnsi="Calibri" w:cs="Calibri"/>
          <w:b/>
          <w:bCs/>
        </w:rPr>
        <w:t xml:space="preserve"> муниципальную услугу</w:t>
      </w:r>
    </w:p>
    <w:p w:rsidR="003F78FE" w:rsidRDefault="003F78FE" w:rsidP="003F78FE">
      <w:pPr>
        <w:autoSpaceDE w:val="0"/>
        <w:autoSpaceDN w:val="0"/>
        <w:adjustRightInd w:val="0"/>
        <w:jc w:val="center"/>
        <w:rPr>
          <w:rFonts w:ascii="Calibri" w:hAnsi="Calibri" w:cs="Calibri"/>
        </w:rPr>
      </w:pPr>
      <w:proofErr w:type="gramStart"/>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Администрации города Твери</w:t>
      </w:r>
      <w:proofErr w:type="gramEnd"/>
    </w:p>
    <w:p w:rsidR="003F78FE" w:rsidRDefault="003F78FE" w:rsidP="003F78FE">
      <w:pPr>
        <w:autoSpaceDE w:val="0"/>
        <w:autoSpaceDN w:val="0"/>
        <w:adjustRightInd w:val="0"/>
        <w:jc w:val="center"/>
        <w:rPr>
          <w:rFonts w:ascii="Calibri" w:hAnsi="Calibri" w:cs="Calibri"/>
        </w:rPr>
      </w:pPr>
      <w:r>
        <w:rPr>
          <w:rFonts w:ascii="Calibri" w:hAnsi="Calibri" w:cs="Calibri"/>
        </w:rPr>
        <w:t>от 08.02.2023 N 84)</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 xml:space="preserve">2.2.1. Муниципальная услуга предоставляется Уполномоченным органом. Адрес местоположения, телефоны, адрес электронной почты и официального сайта Уполномоченного органа указаны в </w:t>
      </w:r>
      <w:hyperlink w:anchor="Par441" w:history="1">
        <w:r>
          <w:rPr>
            <w:rFonts w:ascii="Calibri" w:hAnsi="Calibri" w:cs="Calibri"/>
            <w:color w:val="0000FF"/>
          </w:rPr>
          <w:t>приложении N 1</w:t>
        </w:r>
      </w:hyperlink>
      <w:r>
        <w:rPr>
          <w:rFonts w:ascii="Calibri" w:hAnsi="Calibri" w:cs="Calibri"/>
        </w:rPr>
        <w:t xml:space="preserve"> к настоящему Административному регламенту.</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2.2.2. За получением муниципальной услуги заявитель вправе обратиться в Уполномоченный орган либо в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2.2.3. В случае</w:t>
      </w:r>
      <w:proofErr w:type="gramStart"/>
      <w:r>
        <w:rPr>
          <w:rFonts w:ascii="Calibri" w:hAnsi="Calibri" w:cs="Calibri"/>
        </w:rPr>
        <w:t>,</w:t>
      </w:r>
      <w:proofErr w:type="gramEnd"/>
      <w:r>
        <w:rPr>
          <w:rFonts w:ascii="Calibri" w:hAnsi="Calibri" w:cs="Calibri"/>
        </w:rPr>
        <w:t xml:space="preserve"> если для предоставления услуги необходима обработка персональных данных лица, не являющегося заявителем, и если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Calibri" w:hAnsi="Calibri" w:cs="Calibri"/>
        </w:rPr>
        <w:t>представлены</w:t>
      </w:r>
      <w:proofErr w:type="gramEnd"/>
      <w:r>
        <w:rPr>
          <w:rFonts w:ascii="Calibri" w:hAnsi="Calibri" w:cs="Calibri"/>
        </w:rPr>
        <w:t xml:space="preserve"> в том числе в форме электронного документа.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F78FE" w:rsidRDefault="003F78FE" w:rsidP="003F78FE">
      <w:pPr>
        <w:autoSpaceDE w:val="0"/>
        <w:autoSpaceDN w:val="0"/>
        <w:adjustRightInd w:val="0"/>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Постановлением</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bookmarkStart w:id="2" w:name="Par111"/>
      <w:bookmarkEnd w:id="2"/>
      <w:r>
        <w:rPr>
          <w:rFonts w:ascii="Calibri" w:hAnsi="Calibri" w:cs="Calibri"/>
          <w:b/>
          <w:bCs/>
        </w:rPr>
        <w:t>2.3. Результат предоставления муниципальной услуги</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 xml:space="preserve">2.3.1. Выдача (направление) заявителю </w:t>
      </w:r>
      <w:hyperlink w:anchor="Par641" w:history="1">
        <w:r>
          <w:rPr>
            <w:rFonts w:ascii="Calibri" w:hAnsi="Calibri" w:cs="Calibri"/>
            <w:color w:val="0000FF"/>
          </w:rPr>
          <w:t>уведомления</w:t>
        </w:r>
      </w:hyperlink>
      <w:r>
        <w:rPr>
          <w:rFonts w:ascii="Calibri" w:hAnsi="Calibri" w:cs="Calibri"/>
        </w:rPr>
        <w:t xml:space="preserve"> о нахождении объекта вне границ прилегающих территорий, на которых не допускается розничная продажа алкогольной продукции (далее - Уведомление).</w:t>
      </w:r>
    </w:p>
    <w:p w:rsidR="003F78FE" w:rsidRDefault="003F78FE" w:rsidP="003F78FE">
      <w:pPr>
        <w:autoSpaceDE w:val="0"/>
        <w:autoSpaceDN w:val="0"/>
        <w:adjustRightInd w:val="0"/>
        <w:spacing w:before="220"/>
        <w:ind w:firstLine="540"/>
        <w:rPr>
          <w:rFonts w:ascii="Calibri" w:hAnsi="Calibri" w:cs="Calibri"/>
        </w:rPr>
      </w:pPr>
      <w:bookmarkStart w:id="3" w:name="Par114"/>
      <w:bookmarkEnd w:id="3"/>
      <w:r>
        <w:rPr>
          <w:rFonts w:ascii="Calibri" w:hAnsi="Calibri" w:cs="Calibri"/>
        </w:rPr>
        <w:t xml:space="preserve">2.3.2. Выдача (направление) заявителю </w:t>
      </w:r>
      <w:hyperlink w:anchor="Par685" w:history="1">
        <w:r>
          <w:rPr>
            <w:rFonts w:ascii="Calibri" w:hAnsi="Calibri" w:cs="Calibri"/>
            <w:color w:val="0000FF"/>
          </w:rPr>
          <w:t>уведомления</w:t>
        </w:r>
      </w:hyperlink>
      <w:r>
        <w:rPr>
          <w:rFonts w:ascii="Calibri" w:hAnsi="Calibri" w:cs="Calibri"/>
        </w:rPr>
        <w:t xml:space="preserve"> об отказе в выдаче уведомления о нахождении объекта вне границ прилегающих территорий, на которых не допускается розничная продажа алкогольной продукции (далее - Отказ).</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r>
        <w:rPr>
          <w:rFonts w:ascii="Calibri" w:hAnsi="Calibri" w:cs="Calibri"/>
          <w:b/>
          <w:bCs/>
        </w:rPr>
        <w:t>2.4. Срок предоставления муниципальной услуги</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2.4.1. Выдача Уведомления производится не позднее чем через тридцать календарных дней со дня регистрации Уполномоченным органом Заявления.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2.4.2. Отказ выдается (направляется) в течение тридцати календарных дней со дня регистрации Заявления Уполномоченным органом.</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r>
        <w:rPr>
          <w:rFonts w:ascii="Calibri" w:hAnsi="Calibri" w:cs="Calibri"/>
          <w:b/>
          <w:bCs/>
        </w:rPr>
        <w:t>2.5. Правовые основания для предоставления</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муниципальной услуги</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Предоставление муниципальной услуги осуществляется в соответствии: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hyperlink r:id="rId23" w:history="1">
        <w:r>
          <w:rPr>
            <w:rFonts w:ascii="Calibri" w:hAnsi="Calibri" w:cs="Calibri"/>
            <w:color w:val="0000FF"/>
          </w:rPr>
          <w:t>Конституцией</w:t>
        </w:r>
      </w:hyperlink>
      <w:r>
        <w:rPr>
          <w:rFonts w:ascii="Calibri" w:hAnsi="Calibri" w:cs="Calibri"/>
        </w:rPr>
        <w:t xml:space="preserve"> Российской Федерации ("Российская газета", 1993, N 237 от 25.12.1993);</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Российской Федерации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N 9 от 19.01.1999);</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("Российская газета", N 168 от 30.07.2010);</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("Российская газета", N 202 от 08.10.2003);</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 ("Российская газета", N 95 от 05.05.2006);</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27.07.2006 N 152-ФЗ "О персональных данных" ("Российская газета", N 165, 29.07.2006);</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абзац утратил силу. - </w:t>
      </w:r>
      <w:hyperlink r:id="rId29" w:history="1">
        <w:r>
          <w:rPr>
            <w:rFonts w:ascii="Calibri" w:hAnsi="Calibri" w:cs="Calibri"/>
            <w:color w:val="0000FF"/>
          </w:rPr>
          <w:t>Постановление</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hyperlink r:id="rId30" w:history="1">
        <w:r>
          <w:rPr>
            <w:rFonts w:ascii="Calibri" w:hAnsi="Calibri" w:cs="Calibri"/>
            <w:color w:val="0000FF"/>
          </w:rPr>
          <w:t>Законом</w:t>
        </w:r>
      </w:hyperlink>
      <w:r>
        <w:rPr>
          <w:rFonts w:ascii="Calibri" w:hAnsi="Calibri" w:cs="Calibri"/>
        </w:rPr>
        <w:t xml:space="preserve"> Тверской области от 30.01.1997 N 50 "О мерах по государственному регулированию производства и оборота этилового спирта, алкогольной и спиртосодержащей продукции на территории Тверской области" ("Тверские ведомости", N 17 (19 апреля), специальный выпуск, 2006);</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Правительства Тверской области от 30.04.2013 N 150-</w:t>
      </w:r>
      <w:proofErr w:type="spellStart"/>
      <w:r>
        <w:rPr>
          <w:rFonts w:ascii="Calibri" w:hAnsi="Calibri" w:cs="Calibri"/>
        </w:rPr>
        <w:t>пп</w:t>
      </w:r>
      <w:proofErr w:type="spellEnd"/>
      <w:r>
        <w:rPr>
          <w:rFonts w:ascii="Calibri" w:hAnsi="Calibri" w:cs="Calibri"/>
        </w:rPr>
        <w:t xml:space="preserve">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Тверской области" ("Тверская жизнь", N 86, 08.05.2013);</w:t>
      </w:r>
    </w:p>
    <w:p w:rsidR="003F78FE" w:rsidRDefault="003F78FE" w:rsidP="003F78FE">
      <w:pPr>
        <w:autoSpaceDE w:val="0"/>
        <w:autoSpaceDN w:val="0"/>
        <w:adjustRightInd w:val="0"/>
        <w:spacing w:before="220"/>
        <w:ind w:firstLine="540"/>
        <w:rPr>
          <w:rFonts w:ascii="Calibri" w:hAnsi="Calibri" w:cs="Calibri"/>
        </w:rPr>
      </w:pPr>
      <w:proofErr w:type="gramStart"/>
      <w:r>
        <w:rPr>
          <w:rFonts w:ascii="Calibri" w:hAnsi="Calibri" w:cs="Calibri"/>
        </w:rPr>
        <w:t xml:space="preserve">- </w:t>
      </w:r>
      <w:hyperlink r:id="rId32" w:history="1">
        <w:r>
          <w:rPr>
            <w:rFonts w:ascii="Calibri" w:hAnsi="Calibri" w:cs="Calibri"/>
            <w:color w:val="0000FF"/>
          </w:rPr>
          <w:t>Постановлением</w:t>
        </w:r>
      </w:hyperlink>
      <w:r>
        <w:rPr>
          <w:rFonts w:ascii="Calibri" w:hAnsi="Calibri" w:cs="Calibri"/>
        </w:rPr>
        <w:t xml:space="preserve"> Администрации города Твери от 21.02.2012 N 339 "Об утверждении перечня общественных мест на территории города Твери, в которых запрещено или ограничено нахождение граждан с пивом, напитками, изготавливаемыми на его основе, и (или) слабоалкогольными напитками, произведенными с использованием этилового спирта, произведенного из пищевого сырья, и (или) спиртосодержащей пищевой продукции, с содержанием этилового спирта менее 1,5 процента объема готовой продукции (за</w:t>
      </w:r>
      <w:proofErr w:type="gramEnd"/>
      <w:r>
        <w:rPr>
          <w:rFonts w:ascii="Calibri" w:hAnsi="Calibri" w:cs="Calibri"/>
        </w:rPr>
        <w:t xml:space="preserve"> исключением кваса), </w:t>
      </w:r>
      <w:proofErr w:type="gramStart"/>
      <w:r>
        <w:rPr>
          <w:rFonts w:ascii="Calibri" w:hAnsi="Calibri" w:cs="Calibri"/>
        </w:rPr>
        <w:t>расфасованными</w:t>
      </w:r>
      <w:proofErr w:type="gramEnd"/>
      <w:r>
        <w:rPr>
          <w:rFonts w:ascii="Calibri" w:hAnsi="Calibri" w:cs="Calibri"/>
        </w:rPr>
        <w:t xml:space="preserve"> в одноразовые пластиковые стаканы, полиэтиленовые пакеты, а также в бутылки, металлические банки, </w:t>
      </w:r>
      <w:proofErr w:type="spellStart"/>
      <w:r>
        <w:rPr>
          <w:rFonts w:ascii="Calibri" w:hAnsi="Calibri" w:cs="Calibri"/>
        </w:rPr>
        <w:t>тетрапаки</w:t>
      </w:r>
      <w:proofErr w:type="spellEnd"/>
      <w:r>
        <w:rPr>
          <w:rFonts w:ascii="Calibri" w:hAnsi="Calibri" w:cs="Calibri"/>
        </w:rPr>
        <w:t xml:space="preserve"> или заводскую (промышленную) упаковку, целостность которой нарушена" ("Муниципальные вести", N 8 (24 февраля), 2012);</w:t>
      </w:r>
    </w:p>
    <w:p w:rsidR="003F78FE" w:rsidRDefault="003F78FE" w:rsidP="003F78FE">
      <w:pPr>
        <w:autoSpaceDE w:val="0"/>
        <w:autoSpaceDN w:val="0"/>
        <w:adjustRightInd w:val="0"/>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hyperlink r:id="rId34" w:history="1">
        <w:r>
          <w:rPr>
            <w:rFonts w:ascii="Calibri" w:hAnsi="Calibri" w:cs="Calibri"/>
            <w:color w:val="0000FF"/>
          </w:rPr>
          <w:t>Постановлением</w:t>
        </w:r>
      </w:hyperlink>
      <w:r>
        <w:rPr>
          <w:rFonts w:ascii="Calibri" w:hAnsi="Calibri" w:cs="Calibri"/>
        </w:rPr>
        <w:t xml:space="preserve"> Администрации города Твери от 26.06.2015 N 913 "Об определении минимального значения расстояния от некоторых организаций и (или) объектов до </w:t>
      </w:r>
      <w:proofErr w:type="gramStart"/>
      <w:r>
        <w:rPr>
          <w:rFonts w:ascii="Calibri" w:hAnsi="Calibri" w:cs="Calibri"/>
        </w:rPr>
        <w:t>границ</w:t>
      </w:r>
      <w:proofErr w:type="gramEnd"/>
      <w:r>
        <w:rPr>
          <w:rFonts w:ascii="Calibri" w:hAnsi="Calibri" w:cs="Calibri"/>
        </w:rPr>
        <w:t xml:space="preserve"> прилегающих к ним территорий, на которых не допускается розничная продажа алкогольной продукции" ("Вся Тверь", N 65 (29 июня), 2015);</w:t>
      </w:r>
    </w:p>
    <w:p w:rsidR="003F78FE" w:rsidRDefault="003F78FE" w:rsidP="003F78FE">
      <w:pPr>
        <w:autoSpaceDE w:val="0"/>
        <w:autoSpaceDN w:val="0"/>
        <w:adjustRightInd w:val="0"/>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hyperlink r:id="rId36" w:history="1">
        <w:r>
          <w:rPr>
            <w:rFonts w:ascii="Calibri" w:hAnsi="Calibri" w:cs="Calibri"/>
            <w:color w:val="0000FF"/>
          </w:rPr>
          <w:t>Положением</w:t>
        </w:r>
      </w:hyperlink>
      <w:r>
        <w:rPr>
          <w:rFonts w:ascii="Calibri" w:hAnsi="Calibri" w:cs="Calibri"/>
        </w:rPr>
        <w:t xml:space="preserve"> о департаменте экономического развития администрации города Твери, утвержденным Постановлением Администрации города Твери от 20.12.2017 N 1708 ("Вся Тверь", N 149 от 22.12.2017);</w:t>
      </w:r>
    </w:p>
    <w:p w:rsidR="003F78FE" w:rsidRDefault="003F78FE" w:rsidP="003F78FE">
      <w:pPr>
        <w:autoSpaceDE w:val="0"/>
        <w:autoSpaceDN w:val="0"/>
        <w:adjustRightInd w:val="0"/>
        <w:rPr>
          <w:rFonts w:ascii="Calibri" w:hAnsi="Calibri" w:cs="Calibri"/>
        </w:rPr>
      </w:pPr>
      <w:r>
        <w:rPr>
          <w:rFonts w:ascii="Calibri" w:hAnsi="Calibri" w:cs="Calibri"/>
        </w:rPr>
        <w:t xml:space="preserve">(в ред. Постановлений Администрации города Твери от 03.04.2018 </w:t>
      </w:r>
      <w:hyperlink r:id="rId37" w:history="1">
        <w:r>
          <w:rPr>
            <w:rFonts w:ascii="Calibri" w:hAnsi="Calibri" w:cs="Calibri"/>
            <w:color w:val="0000FF"/>
          </w:rPr>
          <w:t>N 472</w:t>
        </w:r>
      </w:hyperlink>
      <w:r>
        <w:rPr>
          <w:rFonts w:ascii="Calibri" w:hAnsi="Calibri" w:cs="Calibri"/>
        </w:rPr>
        <w:t xml:space="preserve">, от 08.02.2023 </w:t>
      </w:r>
      <w:hyperlink r:id="rId38" w:history="1">
        <w:r>
          <w:rPr>
            <w:rFonts w:ascii="Calibri" w:hAnsi="Calibri" w:cs="Calibri"/>
            <w:color w:val="0000FF"/>
          </w:rPr>
          <w:t>N 84</w:t>
        </w:r>
      </w:hyperlink>
      <w:r>
        <w:rPr>
          <w:rFonts w:ascii="Calibri" w:hAnsi="Calibri" w:cs="Calibri"/>
        </w:rPr>
        <w:t>)</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настоящим Административным регламентом.</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r>
        <w:rPr>
          <w:rFonts w:ascii="Calibri" w:hAnsi="Calibri" w:cs="Calibri"/>
          <w:b/>
          <w:bCs/>
        </w:rPr>
        <w:t>2.6. Исчерпывающий перечень документов, необходимых</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в соответствии с законодательными или иными нормативными</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правовыми актами для предоставления муниципальной услуги</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bookmarkStart w:id="4" w:name="Par146"/>
      <w:bookmarkEnd w:id="4"/>
      <w:r>
        <w:rPr>
          <w:rFonts w:ascii="Calibri" w:hAnsi="Calibri" w:cs="Calibri"/>
        </w:rPr>
        <w:t xml:space="preserve">2.6.1. Для предоставления муниципальной услуги заявителем представляется </w:t>
      </w:r>
      <w:hyperlink w:anchor="Par591" w:history="1">
        <w:r>
          <w:rPr>
            <w:rFonts w:ascii="Calibri" w:hAnsi="Calibri" w:cs="Calibri"/>
            <w:color w:val="0000FF"/>
          </w:rPr>
          <w:t>Заявление</w:t>
        </w:r>
      </w:hyperlink>
      <w:r>
        <w:rPr>
          <w:rFonts w:ascii="Calibri" w:hAnsi="Calibri" w:cs="Calibri"/>
        </w:rPr>
        <w:t>, оформленное в соответствии с приложением N 2 к настоящему Административному регламенту.</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Заявление подается (направляется) в Уполномоченный орган лично, либо почтовым отправлением, либо в форме электронных документов способами, предусмотренными </w:t>
      </w:r>
      <w:hyperlink w:anchor="Par330" w:history="1">
        <w:r>
          <w:rPr>
            <w:rFonts w:ascii="Calibri" w:hAnsi="Calibri" w:cs="Calibri"/>
            <w:color w:val="0000FF"/>
          </w:rPr>
          <w:t>подразделом 3.2</w:t>
        </w:r>
      </w:hyperlink>
      <w:r>
        <w:rPr>
          <w:rFonts w:ascii="Calibri" w:hAnsi="Calibri" w:cs="Calibri"/>
        </w:rPr>
        <w:t xml:space="preserve"> настоящего Административного регламента.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В Заявлении указываются следующие сведения, необходимые для его исполнения: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полное и (или) сокращенное наименование организации;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ИНН, организационно-правовая форма организации;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адрес местонахождения организации;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адреса местонахождения ее территориально обособленных объектов, на которых предполагается осуществление розничной продажи алкогольной продукции, и специализация объекта (розничная торговля, общественное питание);</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способ получения информации о предоставленной муниципальной услуге.</w:t>
      </w:r>
    </w:p>
    <w:p w:rsidR="003F78FE" w:rsidRDefault="003F78FE" w:rsidP="003F78FE">
      <w:pPr>
        <w:autoSpaceDE w:val="0"/>
        <w:autoSpaceDN w:val="0"/>
        <w:adjustRightInd w:val="0"/>
        <w:spacing w:before="220"/>
        <w:ind w:firstLine="540"/>
        <w:rPr>
          <w:rFonts w:ascii="Calibri" w:hAnsi="Calibri" w:cs="Calibri"/>
        </w:rPr>
      </w:pPr>
      <w:bookmarkStart w:id="5" w:name="Par154"/>
      <w:bookmarkEnd w:id="5"/>
      <w:r>
        <w:rPr>
          <w:rFonts w:ascii="Calibri" w:hAnsi="Calibri" w:cs="Calibri"/>
        </w:rPr>
        <w:t>2.6.2. К Заявлению прилагаются следующие документы:</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оригинал или копия документа, удостоверяющего полномочия физического лица представлять интересы юридического лица, если с Заявлением обращается представитель заявителя;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документ или копия документа, подтверждающего </w:t>
      </w:r>
      <w:proofErr w:type="spellStart"/>
      <w:r>
        <w:rPr>
          <w:rFonts w:ascii="Calibri" w:hAnsi="Calibri" w:cs="Calibri"/>
        </w:rPr>
        <w:t>правообладание</w:t>
      </w:r>
      <w:proofErr w:type="spellEnd"/>
      <w:r>
        <w:rPr>
          <w:rFonts w:ascii="Calibri" w:hAnsi="Calibri" w:cs="Calibri"/>
        </w:rPr>
        <w:t xml:space="preserve"> объектом, в котором предполагается осуществление розничной торговли алкогольной продукцией.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Представленные заявителем документы после предоставления муниципальной услуги остаются в Уполномоченном органе.</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ascii="Calibri" w:hAnsi="Calibri" w:cs="Calibri"/>
        </w:rPr>
        <w:t>представлены</w:t>
      </w:r>
      <w:proofErr w:type="gramEnd"/>
      <w:r>
        <w:rPr>
          <w:rFonts w:ascii="Calibri" w:hAnsi="Calibri" w:cs="Calibri"/>
        </w:rPr>
        <w:t xml:space="preserve"> в том числе в форме электронного документа.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2.6.3. Уполномоченный орган при предоставлении муниципальной услуги не вправе требовать от заявителя: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F78FE" w:rsidRDefault="003F78FE" w:rsidP="003F78FE">
      <w:pPr>
        <w:autoSpaceDE w:val="0"/>
        <w:autoSpaceDN w:val="0"/>
        <w:adjustRightInd w:val="0"/>
        <w:spacing w:before="220"/>
        <w:ind w:firstLine="540"/>
        <w:rPr>
          <w:rFonts w:ascii="Calibri" w:hAnsi="Calibri" w:cs="Calibri"/>
        </w:rPr>
      </w:pPr>
      <w:proofErr w:type="gramStart"/>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rFonts w:ascii="Calibri" w:hAnsi="Calibri" w:cs="Calibri"/>
            <w:color w:val="0000FF"/>
          </w:rPr>
          <w:t>частью 1 статьи 1</w:t>
        </w:r>
      </w:hyperlink>
      <w:r>
        <w:rPr>
          <w:rFonts w:ascii="Calibri" w:hAnsi="Calibri" w:cs="Calibri"/>
        </w:rPr>
        <w:t xml:space="preserve"> Федерального закона 27.07.2010 N 210-ФЗ "Об организации предоставления государственных и муниципальных услуг" государственных</w:t>
      </w:r>
      <w:proofErr w:type="gramEnd"/>
      <w:r>
        <w:rPr>
          <w:rFonts w:ascii="Calibri" w:hAnsi="Calibri" w:cs="Calibri"/>
        </w:rPr>
        <w:t xml:space="preserve"> </w:t>
      </w:r>
      <w:proofErr w:type="gramStart"/>
      <w:r>
        <w:rPr>
          <w:rFonts w:ascii="Calibri" w:hAnsi="Calibri" w:cs="Calibri"/>
        </w:rPr>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history="1">
        <w:r>
          <w:rPr>
            <w:rFonts w:ascii="Calibri" w:hAnsi="Calibri" w:cs="Calibri"/>
            <w:color w:val="0000FF"/>
          </w:rPr>
          <w:t>частью 6 статьи 7</w:t>
        </w:r>
      </w:hyperlink>
      <w:r>
        <w:rPr>
          <w:rFonts w:ascii="Calibri" w:hAnsi="Calibri" w:cs="Calibri"/>
        </w:rPr>
        <w:t xml:space="preserve"> Федерального закона 27.07.2010 N 210-ФЗ "Об организации предоставления государственных и муниципальных услуг" перечень документов.</w:t>
      </w:r>
      <w:proofErr w:type="gramEnd"/>
      <w:r>
        <w:rPr>
          <w:rFonts w:ascii="Calibri" w:hAnsi="Calibri" w:cs="Calibri"/>
        </w:rPr>
        <w:t xml:space="preserve"> Заявитель вправе представить указанные документы и информацию в Уполномоченный орган по собственной инициативе;</w:t>
      </w:r>
    </w:p>
    <w:p w:rsidR="003F78FE" w:rsidRDefault="003F78FE" w:rsidP="003F78FE">
      <w:pPr>
        <w:autoSpaceDE w:val="0"/>
        <w:autoSpaceDN w:val="0"/>
        <w:adjustRightInd w:val="0"/>
        <w:spacing w:before="220"/>
        <w:ind w:firstLine="540"/>
        <w:rPr>
          <w:rFonts w:ascii="Calibri" w:hAnsi="Calibri" w:cs="Calibri"/>
        </w:rPr>
      </w:pPr>
      <w:proofErr w:type="gramStart"/>
      <w:r>
        <w:rPr>
          <w:rFonts w:ascii="Calibri" w:hAnsi="Calibri" w:cs="Calibri"/>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Pr>
            <w:rFonts w:ascii="Calibri" w:hAnsi="Calibri" w:cs="Calibri"/>
            <w:color w:val="0000FF"/>
          </w:rPr>
          <w:t>части 1 статьи 9</w:t>
        </w:r>
      </w:hyperlink>
      <w:r>
        <w:rPr>
          <w:rFonts w:ascii="Calibri" w:hAnsi="Calibri" w:cs="Calibri"/>
        </w:rPr>
        <w:t xml:space="preserve"> Федерального закона 27.07.2010 N 210-ФЗ "Об организации предоставления государственных и муниципальных услуг";</w:t>
      </w:r>
      <w:proofErr w:type="gramEnd"/>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8FE" w:rsidRDefault="003F78FE" w:rsidP="003F78FE">
      <w:pPr>
        <w:autoSpaceDE w:val="0"/>
        <w:autoSpaceDN w:val="0"/>
        <w:adjustRightInd w:val="0"/>
        <w:spacing w:before="220"/>
        <w:ind w:firstLine="540"/>
        <w:rPr>
          <w:rFonts w:ascii="Calibri" w:hAnsi="Calibri" w:cs="Calibri"/>
        </w:rPr>
      </w:pPr>
      <w:proofErr w:type="gramStart"/>
      <w:r>
        <w:rPr>
          <w:rFonts w:ascii="Calibri" w:hAnsi="Calibri" w:cs="Calibri"/>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организации, предусмотренной </w:t>
      </w:r>
      <w:hyperlink r:id="rId43" w:history="1">
        <w:r>
          <w:rPr>
            <w:rFonts w:ascii="Calibri" w:hAnsi="Calibri" w:cs="Calibri"/>
            <w:color w:val="0000FF"/>
          </w:rPr>
          <w:t>частью 1.1 статьи 16</w:t>
        </w:r>
      </w:hyperlink>
      <w:r>
        <w:rPr>
          <w:rFonts w:ascii="Calibri" w:hAnsi="Calibri" w:cs="Calibri"/>
        </w:rPr>
        <w:t xml:space="preserve"> Федерального закона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Pr>
          <w:rFonts w:ascii="Calibri" w:hAnsi="Calibri" w:cs="Calibri"/>
        </w:rPr>
        <w:t xml:space="preserve"> за подписью руководителя Уполномоченного органа, руководителя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history="1">
        <w:r>
          <w:rPr>
            <w:rFonts w:ascii="Calibri" w:hAnsi="Calibri" w:cs="Calibri"/>
            <w:color w:val="0000FF"/>
          </w:rPr>
          <w:t>частью 1.1 статьи 16</w:t>
        </w:r>
      </w:hyperlink>
      <w:r>
        <w:rPr>
          <w:rFonts w:ascii="Calibri" w:hAnsi="Calibri" w:cs="Calibri"/>
        </w:rPr>
        <w:t xml:space="preserve"> Федерального закона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78FE" w:rsidRDefault="003F78FE" w:rsidP="003F78FE">
      <w:pPr>
        <w:autoSpaceDE w:val="0"/>
        <w:autoSpaceDN w:val="0"/>
        <w:adjustRightInd w:val="0"/>
        <w:spacing w:before="220"/>
        <w:ind w:firstLine="540"/>
        <w:rPr>
          <w:rFonts w:ascii="Calibri" w:hAnsi="Calibri" w:cs="Calibri"/>
        </w:rPr>
      </w:pPr>
      <w:proofErr w:type="gramStart"/>
      <w:r>
        <w:rPr>
          <w:rFonts w:ascii="Calibri" w:hAnsi="Calibri" w:cs="Calibri"/>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45" w:history="1">
        <w:r>
          <w:rPr>
            <w:rFonts w:ascii="Calibri" w:hAnsi="Calibri" w:cs="Calibri"/>
            <w:color w:val="0000FF"/>
          </w:rPr>
          <w:t>пунктом 7.2 части 1 статьи 16</w:t>
        </w:r>
      </w:hyperlink>
      <w:r>
        <w:rPr>
          <w:rFonts w:ascii="Calibri" w:hAnsi="Calibri" w:cs="Calibri"/>
        </w:rPr>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F78FE" w:rsidRDefault="003F78FE" w:rsidP="003F78FE">
      <w:pPr>
        <w:autoSpaceDE w:val="0"/>
        <w:autoSpaceDN w:val="0"/>
        <w:adjustRightInd w:val="0"/>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w:t>
      </w:r>
      <w:proofErr w:type="gramStart"/>
      <w:r>
        <w:rPr>
          <w:rFonts w:ascii="Calibri" w:hAnsi="Calibri" w:cs="Calibri"/>
        </w:rPr>
        <w:t>введен</w:t>
      </w:r>
      <w:proofErr w:type="gramEnd"/>
      <w:r>
        <w:rPr>
          <w:rFonts w:ascii="Calibri" w:hAnsi="Calibri" w:cs="Calibri"/>
        </w:rPr>
        <w:t xml:space="preserve"> </w:t>
      </w:r>
      <w:hyperlink r:id="rId46" w:history="1">
        <w:r>
          <w:rPr>
            <w:rFonts w:ascii="Calibri" w:hAnsi="Calibri" w:cs="Calibri"/>
            <w:color w:val="0000FF"/>
          </w:rPr>
          <w:t>Постановлением</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rPr>
          <w:rFonts w:ascii="Calibri" w:hAnsi="Calibri" w:cs="Calibri"/>
        </w:rPr>
      </w:pPr>
      <w:r>
        <w:rPr>
          <w:rFonts w:ascii="Calibri" w:hAnsi="Calibri" w:cs="Calibri"/>
        </w:rPr>
        <w:t xml:space="preserve">(п. 2.6.3 в ред. </w:t>
      </w:r>
      <w:hyperlink r:id="rId47" w:history="1">
        <w:r>
          <w:rPr>
            <w:rFonts w:ascii="Calibri" w:hAnsi="Calibri" w:cs="Calibri"/>
            <w:color w:val="0000FF"/>
          </w:rPr>
          <w:t>Постановления</w:t>
        </w:r>
      </w:hyperlink>
      <w:r>
        <w:rPr>
          <w:rFonts w:ascii="Calibri" w:hAnsi="Calibri" w:cs="Calibri"/>
        </w:rPr>
        <w:t xml:space="preserve"> Администрации города Твери от 05.02.2019 N 80)</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r>
        <w:rPr>
          <w:rFonts w:ascii="Calibri" w:hAnsi="Calibri" w:cs="Calibri"/>
          <w:b/>
          <w:bCs/>
        </w:rPr>
        <w:t>2.7. Основания для отказа в приеме документов, необходимых</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для предоставления муниципальной услуги</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Основания для отказа в приеме документов, необходимых для предоставления муниципальной услуги, отсутствуют.</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bookmarkStart w:id="6" w:name="Par178"/>
      <w:bookmarkEnd w:id="6"/>
      <w:r>
        <w:rPr>
          <w:rFonts w:ascii="Calibri" w:hAnsi="Calibri" w:cs="Calibri"/>
          <w:b/>
          <w:bCs/>
        </w:rPr>
        <w:t>2.8. Исчерпывающий перечень оснований для приостановления</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предоставления муниципальной услуги или отказа</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в предоставлении муниципальной услуги</w:t>
      </w:r>
    </w:p>
    <w:p w:rsidR="003F78FE" w:rsidRDefault="003F78FE" w:rsidP="006C57B2">
      <w:pPr>
        <w:autoSpaceDE w:val="0"/>
        <w:autoSpaceDN w:val="0"/>
        <w:adjustRightInd w:val="0"/>
        <w:jc w:val="center"/>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Администрации города Твери</w:t>
      </w:r>
      <w:r w:rsidR="006C57B2">
        <w:rPr>
          <w:rFonts w:ascii="Calibri" w:hAnsi="Calibri" w:cs="Calibri"/>
        </w:rPr>
        <w:t xml:space="preserve"> </w:t>
      </w:r>
      <w:r>
        <w:rPr>
          <w:rFonts w:ascii="Calibri" w:hAnsi="Calibri" w:cs="Calibri"/>
        </w:rPr>
        <w:t>от 05.02.2019 N 80)</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Основания для отказа в предоставлении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подача Заявления лицом, не отвечающим требованиям, указанным в </w:t>
      </w:r>
      <w:hyperlink w:anchor="Par41" w:history="1">
        <w:r>
          <w:rPr>
            <w:rFonts w:ascii="Calibri" w:hAnsi="Calibri" w:cs="Calibri"/>
            <w:color w:val="0000FF"/>
          </w:rPr>
          <w:t>подразделе 1.2</w:t>
        </w:r>
      </w:hyperlink>
      <w:r>
        <w:rPr>
          <w:rFonts w:ascii="Calibri" w:hAnsi="Calibri" w:cs="Calibri"/>
        </w:rPr>
        <w:t xml:space="preserve"> настоящего Административного регламента;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Заявление по форме или содержанию не соответствует требованиям </w:t>
      </w:r>
      <w:hyperlink w:anchor="Par146" w:history="1">
        <w:r>
          <w:rPr>
            <w:rFonts w:ascii="Calibri" w:hAnsi="Calibri" w:cs="Calibri"/>
            <w:color w:val="0000FF"/>
          </w:rPr>
          <w:t>пункта 2.6.1</w:t>
        </w:r>
      </w:hyperlink>
      <w:r>
        <w:rPr>
          <w:rFonts w:ascii="Calibri" w:hAnsi="Calibri" w:cs="Calibri"/>
        </w:rPr>
        <w:t xml:space="preserve"> настоящего Административного регламента;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не представлены документы, предусмотренные </w:t>
      </w:r>
      <w:hyperlink w:anchor="Par154" w:history="1">
        <w:r>
          <w:rPr>
            <w:rFonts w:ascii="Calibri" w:hAnsi="Calibri" w:cs="Calibri"/>
            <w:color w:val="0000FF"/>
          </w:rPr>
          <w:t>пунктом 2.6.2</w:t>
        </w:r>
      </w:hyperlink>
      <w:r>
        <w:rPr>
          <w:rFonts w:ascii="Calibri" w:hAnsi="Calibri" w:cs="Calibri"/>
        </w:rPr>
        <w:t xml:space="preserve"> настоящего Административного регламента;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отсутствие объекта заявителя или невозможности его индивидуализации по указанному в Заявлении адресу;</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объект заявителя находится в границах прилегающих территорий, на которых не допускается розничная продажа алкогольной продукции.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Отказ в предоставлении муниципальной услуги оформляется Уполномоченным органом и направляется в адрес заявителя.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Основания для приостановления предоставления муниципальной услуги отсутствуют.</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r>
        <w:rPr>
          <w:rFonts w:ascii="Calibri" w:hAnsi="Calibri" w:cs="Calibri"/>
          <w:b/>
          <w:bCs/>
        </w:rPr>
        <w:t>2.9. Размер платы, взимаемой с заявителя при предоставлении</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муниципальной услуги, и способы ее взимания в случаях,</w:t>
      </w:r>
    </w:p>
    <w:p w:rsidR="003F78FE" w:rsidRDefault="003F78FE" w:rsidP="003F78FE">
      <w:pPr>
        <w:autoSpaceDE w:val="0"/>
        <w:autoSpaceDN w:val="0"/>
        <w:adjustRightInd w:val="0"/>
        <w:jc w:val="center"/>
        <w:rPr>
          <w:rFonts w:ascii="Calibri" w:hAnsi="Calibri" w:cs="Calibri"/>
          <w:b/>
          <w:bCs/>
        </w:rPr>
      </w:pPr>
      <w:proofErr w:type="gramStart"/>
      <w:r>
        <w:rPr>
          <w:rFonts w:ascii="Calibri" w:hAnsi="Calibri" w:cs="Calibri"/>
          <w:b/>
          <w:bCs/>
        </w:rPr>
        <w:t>предусмотренных</w:t>
      </w:r>
      <w:proofErr w:type="gramEnd"/>
      <w:r>
        <w:rPr>
          <w:rFonts w:ascii="Calibri" w:hAnsi="Calibri" w:cs="Calibri"/>
          <w:b/>
          <w:bCs/>
        </w:rPr>
        <w:t xml:space="preserve"> федеральными законами, принимаемыми</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в соответствии с ними иными нормативными правовыми</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актами Российской Федерации, нормативными правовыми</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актами субъектов Российской Федерации,</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муниципальными правовыми актами</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Плата за предоставление муниципальной услуги не взимается.</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r>
        <w:rPr>
          <w:rFonts w:ascii="Calibri" w:hAnsi="Calibri" w:cs="Calibri"/>
          <w:b/>
          <w:bCs/>
        </w:rPr>
        <w:t>2.10. Максимальный срок ожидания в очереди при подаче</w:t>
      </w:r>
    </w:p>
    <w:p w:rsidR="003F78FE" w:rsidRDefault="003F78FE" w:rsidP="00482780">
      <w:pPr>
        <w:autoSpaceDE w:val="0"/>
        <w:autoSpaceDN w:val="0"/>
        <w:adjustRightInd w:val="0"/>
        <w:jc w:val="center"/>
        <w:rPr>
          <w:rFonts w:ascii="Calibri" w:hAnsi="Calibri" w:cs="Calibri"/>
          <w:b/>
          <w:bCs/>
        </w:rPr>
      </w:pPr>
      <w:r>
        <w:rPr>
          <w:rFonts w:ascii="Calibri" w:hAnsi="Calibri" w:cs="Calibri"/>
          <w:b/>
          <w:bCs/>
        </w:rPr>
        <w:t>Заявления и при получении результата предоставления</w:t>
      </w:r>
      <w:r w:rsidR="00482780">
        <w:rPr>
          <w:rFonts w:ascii="Calibri" w:hAnsi="Calibri" w:cs="Calibri"/>
          <w:b/>
          <w:bCs/>
        </w:rPr>
        <w:t xml:space="preserve"> </w:t>
      </w:r>
      <w:r>
        <w:rPr>
          <w:rFonts w:ascii="Calibri" w:hAnsi="Calibri" w:cs="Calibri"/>
          <w:b/>
          <w:bCs/>
        </w:rPr>
        <w:t>муниципальной услуги</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2.10.1. Максимальный срок ожидания в очереди при подаче Заявления не должен превышать 15 минут.</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2.10.2. Максимальный срок ожидания в очереди при подаче Заявления при получении результата предоставления муниципальной услуги не должен превышать 15 минут.</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r>
        <w:rPr>
          <w:rFonts w:ascii="Calibri" w:hAnsi="Calibri" w:cs="Calibri"/>
          <w:b/>
          <w:bCs/>
        </w:rPr>
        <w:t>2.11. Срок регистрации Заявления</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 xml:space="preserve">Регистрация Заявления осуществляется в день его поступления в Уполномоченный орган. В том случае, если Заявление поступило </w:t>
      </w:r>
      <w:proofErr w:type="gramStart"/>
      <w:r>
        <w:rPr>
          <w:rFonts w:ascii="Calibri" w:hAnsi="Calibri" w:cs="Calibri"/>
        </w:rPr>
        <w:t>позднее</w:t>
      </w:r>
      <w:proofErr w:type="gramEnd"/>
      <w:r>
        <w:rPr>
          <w:rFonts w:ascii="Calibri" w:hAnsi="Calibri" w:cs="Calibri"/>
        </w:rPr>
        <w:t xml:space="preserve"> чем за один час до окончания времени работы Уполномоченного органа, регистрация Заявления осуществляется на следующий рабочий день.</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r>
        <w:rPr>
          <w:rFonts w:ascii="Calibri" w:hAnsi="Calibri" w:cs="Calibri"/>
          <w:b/>
          <w:bCs/>
        </w:rPr>
        <w:t>2.12. Требования к помещениям, в которых предоставляется</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муниципальная услуга, залу ожидания, местам для заполнения</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заявлений о предоставлении муниципальной услуги,</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информационным стендам с образцами их заполнения и перечнем</w:t>
      </w:r>
    </w:p>
    <w:p w:rsidR="003F78FE" w:rsidRDefault="003F78FE" w:rsidP="00482780">
      <w:pPr>
        <w:autoSpaceDE w:val="0"/>
        <w:autoSpaceDN w:val="0"/>
        <w:adjustRightInd w:val="0"/>
        <w:jc w:val="center"/>
        <w:rPr>
          <w:rFonts w:ascii="Calibri" w:hAnsi="Calibri" w:cs="Calibri"/>
          <w:b/>
          <w:bCs/>
        </w:rPr>
      </w:pPr>
      <w:r>
        <w:rPr>
          <w:rFonts w:ascii="Calibri" w:hAnsi="Calibri" w:cs="Calibri"/>
          <w:b/>
          <w:bCs/>
        </w:rPr>
        <w:t>документов, необходимых для предоставления</w:t>
      </w:r>
      <w:r w:rsidR="00482780">
        <w:rPr>
          <w:rFonts w:ascii="Calibri" w:hAnsi="Calibri" w:cs="Calibri"/>
          <w:b/>
          <w:bCs/>
        </w:rPr>
        <w:t xml:space="preserve"> </w:t>
      </w:r>
      <w:r>
        <w:rPr>
          <w:rFonts w:ascii="Calibri" w:hAnsi="Calibri" w:cs="Calibri"/>
          <w:b/>
          <w:bCs/>
        </w:rPr>
        <w:t>муниципальной услуги</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2.12.1. Требования к зданию, в котором предоставляется муниципальная услуга: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1) орган, предоставляющий муниципальную услугу, должен быть расположен в пределах десятиминутной пешей доступности взрослого здорового человека от остановки общественного транспорта;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2) центральный вход в здание оборудуется информационным стендом, содержащим следующую информацию об органе, предоставляющем муниципальную услугу:</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наименование;</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местонахождение;</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режим работы;</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телефонные номера;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 на территории, прилегающей к зданию, в котором располагается Уполномоченный орган, оборудуются места для парковки автотранспортных средств. Заявители имеют право на свободный бесплатный доступ к парковочным местам;</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4) для парковки специальных автотранспортных средств инвалидов на стоянке выделяется не менее 10% мест (но не менее одного места).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2.12.2. Требования к местам ожидания приема: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1) 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2) 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4)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2.12.3. Требования к местам приема заявителей.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Места предоставления муниципальной услуги оборудуются: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противопожарной системой и средствами пожаротушения;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системой оповещения о возникновении чрезвычайной ситуации;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системой охраны;</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информационными табличками (вывесками) с указанием номера кабинета, фамилии, имени, отчества и должности специалиста, осуществляющего прием заявителей.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В здании Уполномоченного органа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2.12.4. Помещения для приема заявителей оборудуются в виде отдельных кабинетов для каждого ведущего прием специалиста, а при отсутствии такой возможности - в виде кабинетов, в которых ведут прием несколько специалистов.</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r>
        <w:rPr>
          <w:rFonts w:ascii="Calibri" w:hAnsi="Calibri" w:cs="Calibri"/>
          <w:b/>
          <w:bCs/>
        </w:rPr>
        <w:t>2.13. Показатели доступности и качества муниципальной услуги</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Доступность и качество муниципальной услуги определяется по следующим показателям:</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информированность заявителей о порядке предоставления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возможность получения консультаций по порядку предоставления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возможность получения муниципальной услуги в электронном виде;</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удобство территориального размещения помещения, в котором предоставляется муниципальная услуга;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наличие удобного для заявителей графика работы органа, предоставляющего муниципальную услугу;</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количество взаимодействий заявителя с должностными лицами при предоставлении муниципальной услуги и их продолжительность;</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удовлетворенность заявителей сроками ожидания в очереди при предоставлении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удовлетворенность заявителей условиями ожидания в очереди при предоставлении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удовлетворенность заявителей сроками предоставления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иные показатели качества и доступности предоставления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r>
        <w:rPr>
          <w:rFonts w:ascii="Calibri" w:hAnsi="Calibri" w:cs="Calibri"/>
          <w:b/>
          <w:bCs/>
        </w:rPr>
        <w:t>2.14. Требование соблюдения конфиденциальности</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При предоставлении муниципальной услуги Уполномоченный орган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заявителем, за исключением случаев, установленных действующим федеральным законодательством. Сведения о факте обращения за получением муниципальной услуги, содержании представленных данных и полученного ответа могут быть предоставлены заявителю, его представителю либо правопреемнику при предъявлении документов, подтверждающих полномочия.</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r>
        <w:rPr>
          <w:rFonts w:ascii="Calibri" w:hAnsi="Calibri" w:cs="Calibri"/>
          <w:b/>
          <w:bCs/>
        </w:rPr>
        <w:t>2.15. Иные требования, в том числе учитывающие особенности</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 xml:space="preserve">предоставления муниципальной услуги в </w:t>
      </w:r>
      <w:proofErr w:type="gramStart"/>
      <w:r>
        <w:rPr>
          <w:rFonts w:ascii="Calibri" w:hAnsi="Calibri" w:cs="Calibri"/>
          <w:b/>
          <w:bCs/>
        </w:rPr>
        <w:t>многофункциональном</w:t>
      </w:r>
      <w:proofErr w:type="gramEnd"/>
    </w:p>
    <w:p w:rsidR="003F78FE" w:rsidRDefault="003F78FE" w:rsidP="003F78FE">
      <w:pPr>
        <w:autoSpaceDE w:val="0"/>
        <w:autoSpaceDN w:val="0"/>
        <w:adjustRightInd w:val="0"/>
        <w:jc w:val="center"/>
        <w:rPr>
          <w:rFonts w:ascii="Calibri" w:hAnsi="Calibri" w:cs="Calibri"/>
          <w:b/>
          <w:bCs/>
        </w:rPr>
      </w:pPr>
      <w:proofErr w:type="gramStart"/>
      <w:r>
        <w:rPr>
          <w:rFonts w:ascii="Calibri" w:hAnsi="Calibri" w:cs="Calibri"/>
          <w:b/>
          <w:bCs/>
        </w:rPr>
        <w:t>центре</w:t>
      </w:r>
      <w:proofErr w:type="gramEnd"/>
      <w:r>
        <w:rPr>
          <w:rFonts w:ascii="Calibri" w:hAnsi="Calibri" w:cs="Calibri"/>
          <w:b/>
          <w:bCs/>
        </w:rPr>
        <w:t xml:space="preserve"> и особенности предоставления муниципальной</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услуги в электронной форме</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 xml:space="preserve">2.15.1. Предоставление муниципальной услуги может осуществляться в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с которым Администрацией города Твери заключено соглашение о взаимодействии.</w:t>
      </w:r>
    </w:p>
    <w:p w:rsidR="003F78FE" w:rsidRDefault="003F78FE" w:rsidP="003F78FE">
      <w:pPr>
        <w:autoSpaceDE w:val="0"/>
        <w:autoSpaceDN w:val="0"/>
        <w:adjustRightInd w:val="0"/>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2.15.2. В случае обращения заявителя с запросом о предоставлении муниципальной услуги в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Особенности выполнения административных процедур при обращении за предоставлением муниципальной услуги через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отражены в технологической схеме предоставления муниципальной услуги, размещаемой на официальном сайте Администрации города Твери в информационно-телекоммуникационной сети Интернет.</w:t>
      </w:r>
    </w:p>
    <w:p w:rsidR="003F78FE" w:rsidRDefault="003F78FE" w:rsidP="003F78FE">
      <w:pPr>
        <w:autoSpaceDE w:val="0"/>
        <w:autoSpaceDN w:val="0"/>
        <w:adjustRightInd w:val="0"/>
        <w:rPr>
          <w:rFonts w:ascii="Calibri" w:hAnsi="Calibri" w:cs="Calibri"/>
        </w:rPr>
      </w:pPr>
      <w:r>
        <w:rPr>
          <w:rFonts w:ascii="Calibri" w:hAnsi="Calibri" w:cs="Calibri"/>
        </w:rPr>
        <w:t xml:space="preserve">(п. 2.15.2 в ред. </w:t>
      </w:r>
      <w:hyperlink r:id="rId50" w:history="1">
        <w:r>
          <w:rPr>
            <w:rFonts w:ascii="Calibri" w:hAnsi="Calibri" w:cs="Calibri"/>
            <w:color w:val="0000FF"/>
          </w:rPr>
          <w:t>Постановления</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2.15.3. Особенности предоставления муниципальной услуги в электронной форме предусмотрены </w:t>
      </w:r>
      <w:hyperlink w:anchor="Par330" w:history="1">
        <w:r>
          <w:rPr>
            <w:rFonts w:ascii="Calibri" w:hAnsi="Calibri" w:cs="Calibri"/>
            <w:color w:val="0000FF"/>
          </w:rPr>
          <w:t>подразделом 3.2</w:t>
        </w:r>
      </w:hyperlink>
      <w:r>
        <w:rPr>
          <w:rFonts w:ascii="Calibri" w:hAnsi="Calibri" w:cs="Calibri"/>
        </w:rPr>
        <w:t xml:space="preserve"> настоящего Административного регламента.</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1"/>
        <w:rPr>
          <w:rFonts w:ascii="Calibri" w:hAnsi="Calibri" w:cs="Calibri"/>
          <w:b/>
          <w:bCs/>
        </w:rPr>
      </w:pPr>
      <w:r>
        <w:rPr>
          <w:rFonts w:ascii="Calibri" w:hAnsi="Calibri" w:cs="Calibri"/>
          <w:b/>
          <w:bCs/>
        </w:rPr>
        <w:t>3. Состав, последовательность и сроки выполнения</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административных процедур, требования к порядку</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их выполнения, в том числе особенности выполнения</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административных процедур в электронной форме,</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 xml:space="preserve">а также особенности выполнения </w:t>
      </w:r>
      <w:proofErr w:type="gramStart"/>
      <w:r>
        <w:rPr>
          <w:rFonts w:ascii="Calibri" w:hAnsi="Calibri" w:cs="Calibri"/>
          <w:b/>
          <w:bCs/>
        </w:rPr>
        <w:t>административных</w:t>
      </w:r>
      <w:proofErr w:type="gramEnd"/>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процедур в многофункциональных центрах</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outlineLvl w:val="2"/>
        <w:rPr>
          <w:rFonts w:ascii="Calibri" w:hAnsi="Calibri" w:cs="Calibri"/>
          <w:b/>
          <w:bCs/>
        </w:rPr>
      </w:pPr>
      <w:r>
        <w:rPr>
          <w:rFonts w:ascii="Calibri" w:hAnsi="Calibri" w:cs="Calibri"/>
          <w:b/>
          <w:bCs/>
        </w:rPr>
        <w:t>3.1. Предоставление муниципальной услуги включает следующие административные процедуры:</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прием и регистрация Заявления с приложенными документами;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подготовка и согласование проекта Уведомления или проекта Отказа;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выдача (направление) заявителю Уведомления или Отказа.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3.1.1. Прием и регистрация Заявления с приложенными документами.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3.1.1.1. Лицо, ответственное за выполнение данной административной процедуры, - специалист Уполномоченного органа.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3.1.1.2. Основанием для начала административной процедуры является: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личное обращение заявителя в Уполномоченный орган с Заявлением и приложенными к нему документами;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направление Заявления и приложенных к нему документов в Уполномоченный орган с использованием почтовой связи;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направление Заявления и приложенных к нему документов через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направление Заявления в электронной форме путем заполнения формы запроса, размещенной на официальном сайте Администрации города Твери (Уполномоченного органа) в информационно-телекоммуникационной сети Интернет, либо путем направления электронного документа в Уполномоченный орган на официальную электронную почту;</w:t>
      </w:r>
    </w:p>
    <w:p w:rsidR="003F78FE" w:rsidRDefault="003F78FE" w:rsidP="003F78FE">
      <w:pPr>
        <w:autoSpaceDE w:val="0"/>
        <w:autoSpaceDN w:val="0"/>
        <w:adjustRightInd w:val="0"/>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направление Заявления посредством отправки через личный кабинет единого портала или местного портала (при его наличии).</w:t>
      </w:r>
    </w:p>
    <w:p w:rsidR="003F78FE" w:rsidRDefault="003F78FE" w:rsidP="003F78FE">
      <w:pPr>
        <w:autoSpaceDE w:val="0"/>
        <w:autoSpaceDN w:val="0"/>
        <w:adjustRightInd w:val="0"/>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3.1.1.3. При обращении заявителя через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специалист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принимает документы от заявителя и передает в Уполномоченный орган в порядке и сроки, установленные заключенным между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и Администрацией города Твери соглашением о взаимодействии.</w:t>
      </w:r>
    </w:p>
    <w:p w:rsidR="003F78FE" w:rsidRDefault="003F78FE" w:rsidP="003F78FE">
      <w:pPr>
        <w:autoSpaceDE w:val="0"/>
        <w:autoSpaceDN w:val="0"/>
        <w:adjustRightInd w:val="0"/>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Специалист Уполномоченного органа принимает Заявление с приложенными документами из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и регистрирует их в журнале регистрации не позднее дня получения Заявления Уполномоченным органом.</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3.1.1.4. Максимальный срок выполнения административной процедуры по приему и регистрации Заявления с приложенными документами не превышает один рабочий день со дня поступления Заявления и прилагаемых к нему документов в Уполномоченный орган.</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3.1.1.5. Критериями принятия решений при приеме и регистрации Заявления и приложенных к нему документов являются соответствие Заявления </w:t>
      </w:r>
      <w:hyperlink w:anchor="Par591" w:history="1">
        <w:r>
          <w:rPr>
            <w:rFonts w:ascii="Calibri" w:hAnsi="Calibri" w:cs="Calibri"/>
            <w:color w:val="0000FF"/>
          </w:rPr>
          <w:t>форме</w:t>
        </w:r>
      </w:hyperlink>
      <w:r>
        <w:rPr>
          <w:rFonts w:ascii="Calibri" w:hAnsi="Calibri" w:cs="Calibri"/>
        </w:rPr>
        <w:t>, установленной приложением N 2 к настоящему Административному регламенту.</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3.1.1.6. Результатом административной процедуры является регистрация Заявления в электронной системе документооборота Уполномоченного органа с присвоением входящего номера и сохранением в данной системе сканированного образа Заявления и приложенных к нему документов (формат </w:t>
      </w:r>
      <w:proofErr w:type="spellStart"/>
      <w:r>
        <w:rPr>
          <w:rFonts w:ascii="Calibri" w:hAnsi="Calibri" w:cs="Calibri"/>
        </w:rPr>
        <w:t>PDF</w:t>
      </w:r>
      <w:proofErr w:type="spellEnd"/>
      <w:r>
        <w:rPr>
          <w:rFonts w:ascii="Calibri" w:hAnsi="Calibri" w:cs="Calibri"/>
        </w:rPr>
        <w:t>).</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3.1.2. Подготовка и согласование проекта Уведомления или проекта Отказа.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3.1.2.1. Лица, ответственные за выполнение данной административной процедуры, - специалисты Уполномоченного органа.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3.1.2.2. Основанием для начала административной процедуры является поступление к специалисту Уполномоченного органа зарегистрированного Заявления.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3.1.2.3. При получении Заявления и приложенных к нему документов специалист Уполномоченного органа осуществляет:</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проверку наличия и правильности оформления документов, указанных в </w:t>
      </w:r>
      <w:hyperlink w:anchor="Par146" w:history="1">
        <w:r>
          <w:rPr>
            <w:rFonts w:ascii="Calibri" w:hAnsi="Calibri" w:cs="Calibri"/>
            <w:color w:val="0000FF"/>
          </w:rPr>
          <w:t>пункте 2.6.1</w:t>
        </w:r>
      </w:hyperlink>
      <w:r>
        <w:rPr>
          <w:rFonts w:ascii="Calibri" w:hAnsi="Calibri" w:cs="Calibri"/>
        </w:rPr>
        <w:t xml:space="preserve"> и </w:t>
      </w:r>
      <w:hyperlink w:anchor="Par154" w:history="1">
        <w:r>
          <w:rPr>
            <w:rFonts w:ascii="Calibri" w:hAnsi="Calibri" w:cs="Calibri"/>
            <w:color w:val="0000FF"/>
          </w:rPr>
          <w:t>2.6.2</w:t>
        </w:r>
      </w:hyperlink>
      <w:r>
        <w:rPr>
          <w:rFonts w:ascii="Calibri" w:hAnsi="Calibri" w:cs="Calibri"/>
        </w:rPr>
        <w:t xml:space="preserve"> настоящего Административного регламента;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осмотр прилегающей к объекту заявителя территории на предмет нахождения объекта вне границ (в границах) прилегающих территорий, на которых не допускается розничная продажа алкогольной продукции.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Указанный осмотр оформляется актом осмотра прилегающей к объекту заявителя территории.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3.1.2.4. В случае</w:t>
      </w:r>
      <w:proofErr w:type="gramStart"/>
      <w:r>
        <w:rPr>
          <w:rFonts w:ascii="Calibri" w:hAnsi="Calibri" w:cs="Calibri"/>
        </w:rPr>
        <w:t>,</w:t>
      </w:r>
      <w:proofErr w:type="gramEnd"/>
      <w:r>
        <w:rPr>
          <w:rFonts w:ascii="Calibri" w:hAnsi="Calibri" w:cs="Calibri"/>
        </w:rPr>
        <w:t xml:space="preserve"> если в процессе подготовки результата предоставления муниципальной услуги не выявлены основания для отказа в предоставлении муниципальной услуги, должностное лицо, ответственное за выполнение административной процедуры, осуществляет подготовку проекта Уведомления.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3.1.2.5. В случае</w:t>
      </w:r>
      <w:proofErr w:type="gramStart"/>
      <w:r>
        <w:rPr>
          <w:rFonts w:ascii="Calibri" w:hAnsi="Calibri" w:cs="Calibri"/>
        </w:rPr>
        <w:t>,</w:t>
      </w:r>
      <w:proofErr w:type="gramEnd"/>
      <w:r>
        <w:rPr>
          <w:rFonts w:ascii="Calibri" w:hAnsi="Calibri" w:cs="Calibri"/>
        </w:rPr>
        <w:t xml:space="preserve"> если в процессе подготовки результата муниципальной услуги выявлены основания для отказа в предоставлении муниципальной услуги, должностным лицом, ответственным за выполнение административной процедуры, осуществляется подготовка проекта Отказа.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3.1.2.6. Согласование проекта Уведомления либо проекта Отказа проводится уполномоченными должностными лицами Уполномоченного органа в течение пяти календарных дней со дня подготовки указанных проектов.</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3.1.2.7. Максимальный срок выполнения административной процедуры по подготовке и согласованию проекта Уведомления или проекта Отказа составляет пятнадцать календарных дней </w:t>
      </w:r>
      <w:proofErr w:type="gramStart"/>
      <w:r>
        <w:rPr>
          <w:rFonts w:ascii="Calibri" w:hAnsi="Calibri" w:cs="Calibri"/>
        </w:rPr>
        <w:t>с даты поступления</w:t>
      </w:r>
      <w:proofErr w:type="gramEnd"/>
      <w:r>
        <w:rPr>
          <w:rFonts w:ascii="Calibri" w:hAnsi="Calibri" w:cs="Calibri"/>
        </w:rPr>
        <w:t xml:space="preserve"> к специалисту Уполномоченного органа документов, указанных в </w:t>
      </w:r>
      <w:hyperlink w:anchor="Par146" w:history="1">
        <w:r>
          <w:rPr>
            <w:rFonts w:ascii="Calibri" w:hAnsi="Calibri" w:cs="Calibri"/>
            <w:color w:val="0000FF"/>
          </w:rPr>
          <w:t>пунктах 2.6.1</w:t>
        </w:r>
      </w:hyperlink>
      <w:r>
        <w:rPr>
          <w:rFonts w:ascii="Calibri" w:hAnsi="Calibri" w:cs="Calibri"/>
        </w:rPr>
        <w:t xml:space="preserve"> и </w:t>
      </w:r>
      <w:hyperlink w:anchor="Par154" w:history="1">
        <w:r>
          <w:rPr>
            <w:rFonts w:ascii="Calibri" w:hAnsi="Calibri" w:cs="Calibri"/>
            <w:color w:val="0000FF"/>
          </w:rPr>
          <w:t>2.6.2</w:t>
        </w:r>
      </w:hyperlink>
      <w:r>
        <w:rPr>
          <w:rFonts w:ascii="Calibri" w:hAnsi="Calibri" w:cs="Calibri"/>
        </w:rPr>
        <w:t xml:space="preserve"> настоящего Административного регламента.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3.1.2.8. Критериями принятия решений при выполнении административной процедуры является отсутствие (наличие) оснований, предусмотренных </w:t>
      </w:r>
      <w:hyperlink w:anchor="Par178" w:history="1">
        <w:r>
          <w:rPr>
            <w:rFonts w:ascii="Calibri" w:hAnsi="Calibri" w:cs="Calibri"/>
            <w:color w:val="0000FF"/>
          </w:rPr>
          <w:t>подразделом 2.8</w:t>
        </w:r>
      </w:hyperlink>
      <w:r>
        <w:rPr>
          <w:rFonts w:ascii="Calibri" w:hAnsi="Calibri" w:cs="Calibri"/>
        </w:rPr>
        <w:t xml:space="preserve"> настоящего Административного регламента.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3.1.2.9. Результатом административной процедуры по подготовке и согласованию проекта Уведомления либо проекта Отказа являются: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подписание начальником Уполномоченного органа Уведомления с присвоенным в электронной системе документооборота Уполномоченного органа регистрационным номером;</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подписание начальником Уполномоченного органа Отказа с присвоенным в электронной системе документооборота Уполномоченного органа регистрационным номером.</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3.1.3. Выдача (направление) заявителю Уведомления или Отказа.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3.1.3.1. Лицо, ответственное за выполнение данной административной процедуры, - специалист Уполномоченного органа.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3.1.3.2. Основанием для начала административной процедуры является поступление к специалисту Уполномоченного органа подписанного с присвоенным регистрационным номером Уведомления либо Отказа.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3.1.3.3. </w:t>
      </w:r>
      <w:proofErr w:type="gramStart"/>
      <w:r>
        <w:rPr>
          <w:rFonts w:ascii="Calibri" w:hAnsi="Calibri" w:cs="Calibri"/>
        </w:rPr>
        <w:t xml:space="preserve">Специалист Уполномоченного органа в течение одного рабочего дня после поступления к нему результата предоставления муниципальной услуги, указанного в </w:t>
      </w:r>
      <w:hyperlink w:anchor="Par111" w:history="1">
        <w:r>
          <w:rPr>
            <w:rFonts w:ascii="Calibri" w:hAnsi="Calibri" w:cs="Calibri"/>
            <w:color w:val="0000FF"/>
          </w:rPr>
          <w:t>подразделе 2.3</w:t>
        </w:r>
      </w:hyperlink>
      <w:r>
        <w:rPr>
          <w:rFonts w:ascii="Calibri" w:hAnsi="Calibri" w:cs="Calibri"/>
        </w:rPr>
        <w:t xml:space="preserve"> настоящего Административного регламента, оповещает заявителя по телефону о готовности документов и возможности личного их получения в удобное для заявителя время, в часы работы Уполномоченного органа, в течение трех календарных дней со дня оповещения.</w:t>
      </w:r>
      <w:proofErr w:type="gramEnd"/>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3.1.3.4. Перед выдачей Уведомления или Отказа заявителю специалист Уполномоченного органа проверяет наличие и содержание документов, удостоверяющих личность заявителя, и документов, подтверждающих полномочия представителя заявителя (в случае получения документов представителем заявителя).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3.1.3.5. В случае указания в Заявлении, которое было подано лично заявителем,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 с уведомлением о вручении. В случае неявки заявителя для получения результата предоставления муниципальной услуги, указанного в </w:t>
      </w:r>
      <w:hyperlink w:anchor="Par111" w:history="1">
        <w:r>
          <w:rPr>
            <w:rFonts w:ascii="Calibri" w:hAnsi="Calibri" w:cs="Calibri"/>
            <w:color w:val="0000FF"/>
          </w:rPr>
          <w:t>подразделе 2.3</w:t>
        </w:r>
      </w:hyperlink>
      <w:r>
        <w:rPr>
          <w:rFonts w:ascii="Calibri" w:hAnsi="Calibri" w:cs="Calibri"/>
        </w:rPr>
        <w:t xml:space="preserve"> настоящего Административного регламента, в течение трех календарных дней со дня оповещения результат предоставления муниципальной услуги направляется почтовой связью с уведомлением о вручении.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В случае получения Уведомления лично заявителем специалист Уполномоченного органа регистрирует его в журнале учета выданных документов и выдает заявителю под подпись.</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В случае получения лично заявителем Отказа, зарегистрированного в соответствующем журнале учета выданных документов, заявитель расписывается на втором экземпляре соответствующего письма, помещаемого в дело.</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Заявление поступило в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и результат муниципальной услуги не выдан заявителю лично, то результат муниципальной услуги направляется специалистом Уполномоченного органа в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для последующей выдачи заявителю.</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3.1.3.6. Максимальный срок выполнения административной процедуры по выдаче (направлению) заявителю Уведомления или Отказа не может превышать восемь календарных дней.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3.1.3.7. Результатом административной процедуры является выдача (направление) заявителю Уведомления либо Отказа, зарегистрированных в соответствующем журнале учета выданных документов.</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2"/>
        <w:rPr>
          <w:rFonts w:ascii="Calibri" w:hAnsi="Calibri" w:cs="Calibri"/>
          <w:b/>
          <w:bCs/>
        </w:rPr>
      </w:pPr>
      <w:bookmarkStart w:id="7" w:name="Par330"/>
      <w:bookmarkEnd w:id="7"/>
      <w:r>
        <w:rPr>
          <w:rFonts w:ascii="Calibri" w:hAnsi="Calibri" w:cs="Calibri"/>
          <w:b/>
          <w:bCs/>
        </w:rPr>
        <w:t xml:space="preserve">3.2. Особенности выполнения </w:t>
      </w:r>
      <w:proofErr w:type="gramStart"/>
      <w:r>
        <w:rPr>
          <w:rFonts w:ascii="Calibri" w:hAnsi="Calibri" w:cs="Calibri"/>
          <w:b/>
          <w:bCs/>
        </w:rPr>
        <w:t>административных</w:t>
      </w:r>
      <w:proofErr w:type="gramEnd"/>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процедур в электронной форме</w:t>
      </w:r>
    </w:p>
    <w:p w:rsidR="003F78FE" w:rsidRDefault="003F78FE" w:rsidP="003F78FE">
      <w:pPr>
        <w:autoSpaceDE w:val="0"/>
        <w:autoSpaceDN w:val="0"/>
        <w:adjustRightInd w:val="0"/>
        <w:jc w:val="center"/>
        <w:rPr>
          <w:rFonts w:ascii="Calibri" w:hAnsi="Calibri" w:cs="Calibri"/>
        </w:rPr>
      </w:pPr>
      <w:proofErr w:type="gramStart"/>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Администрации города Твери</w:t>
      </w:r>
      <w:proofErr w:type="gramEnd"/>
    </w:p>
    <w:p w:rsidR="003F78FE" w:rsidRDefault="003F78FE" w:rsidP="003F78FE">
      <w:pPr>
        <w:autoSpaceDE w:val="0"/>
        <w:autoSpaceDN w:val="0"/>
        <w:adjustRightInd w:val="0"/>
        <w:jc w:val="center"/>
        <w:rPr>
          <w:rFonts w:ascii="Calibri" w:hAnsi="Calibri" w:cs="Calibri"/>
        </w:rPr>
      </w:pPr>
      <w:r>
        <w:rPr>
          <w:rFonts w:ascii="Calibri" w:hAnsi="Calibri" w:cs="Calibri"/>
        </w:rPr>
        <w:t>от 03.04.2018 N 472)</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3.2.1. Заявление в форме электронного документа направляется в Администрацию города Твери (Уполномоченный орган) следующими способами:</w:t>
      </w:r>
    </w:p>
    <w:p w:rsidR="003F78FE" w:rsidRDefault="003F78FE" w:rsidP="003F78FE">
      <w:pPr>
        <w:autoSpaceDE w:val="0"/>
        <w:autoSpaceDN w:val="0"/>
        <w:adjustRightInd w:val="0"/>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путем заполнения формы запроса, размещенной на официальном сайте Администрации города Твери (Уполномоченного органа) в информационно-телекоммуникационной сети Интернет, в том числе посредством отправки через личный кабинет единого портала или местного портала в виде файлов в формате </w:t>
      </w:r>
      <w:proofErr w:type="spellStart"/>
      <w:r>
        <w:rPr>
          <w:rFonts w:ascii="Calibri" w:hAnsi="Calibri" w:cs="Calibri"/>
        </w:rPr>
        <w:t>XML</w:t>
      </w:r>
      <w:proofErr w:type="spellEnd"/>
      <w:r>
        <w:rPr>
          <w:rFonts w:ascii="Calibri" w:hAnsi="Calibri" w:cs="Calibri"/>
        </w:rPr>
        <w:t xml:space="preserve"> (далее - </w:t>
      </w:r>
      <w:proofErr w:type="spellStart"/>
      <w:r>
        <w:rPr>
          <w:rFonts w:ascii="Calibri" w:hAnsi="Calibri" w:cs="Calibri"/>
        </w:rPr>
        <w:t>XML</w:t>
      </w:r>
      <w:proofErr w:type="spellEnd"/>
      <w:r>
        <w:rPr>
          <w:rFonts w:ascii="Calibri" w:hAnsi="Calibri" w:cs="Calibri"/>
        </w:rPr>
        <w:t xml:space="preserve">-документ), созданных с использованием </w:t>
      </w:r>
      <w:proofErr w:type="spellStart"/>
      <w:r>
        <w:rPr>
          <w:rFonts w:ascii="Calibri" w:hAnsi="Calibri" w:cs="Calibri"/>
        </w:rPr>
        <w:t>XML</w:t>
      </w:r>
      <w:proofErr w:type="spellEnd"/>
      <w:r>
        <w:rPr>
          <w:rFonts w:ascii="Calibri" w:hAnsi="Calibri" w:cs="Calibri"/>
        </w:rPr>
        <w:t>-схем и обеспечивающих считывание и контроль представленных данных;</w:t>
      </w:r>
    </w:p>
    <w:p w:rsidR="003F78FE" w:rsidRDefault="003F78FE" w:rsidP="003F78FE">
      <w:pPr>
        <w:autoSpaceDE w:val="0"/>
        <w:autoSpaceDN w:val="0"/>
        <w:adjustRightInd w:val="0"/>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путем направления электронного документа в Администрацию города Твери (Уполномоченный орган) на официальную электронную почту (далее - представление посредством электронной почты) в виде файлов в формате </w:t>
      </w:r>
      <w:proofErr w:type="spellStart"/>
      <w:r>
        <w:rPr>
          <w:rFonts w:ascii="Calibri" w:hAnsi="Calibri" w:cs="Calibri"/>
        </w:rPr>
        <w:t>doc</w:t>
      </w:r>
      <w:proofErr w:type="spellEnd"/>
      <w:r>
        <w:rPr>
          <w:rFonts w:ascii="Calibri" w:hAnsi="Calibri" w:cs="Calibri"/>
        </w:rPr>
        <w:t xml:space="preserve">, </w:t>
      </w:r>
      <w:proofErr w:type="spellStart"/>
      <w:r>
        <w:rPr>
          <w:rFonts w:ascii="Calibri" w:hAnsi="Calibri" w:cs="Calibri"/>
        </w:rPr>
        <w:t>docx</w:t>
      </w:r>
      <w:proofErr w:type="spellEnd"/>
      <w:r>
        <w:rPr>
          <w:rFonts w:ascii="Calibri" w:hAnsi="Calibri" w:cs="Calibri"/>
        </w:rPr>
        <w:t xml:space="preserve">, </w:t>
      </w:r>
      <w:proofErr w:type="spellStart"/>
      <w:r>
        <w:rPr>
          <w:rFonts w:ascii="Calibri" w:hAnsi="Calibri" w:cs="Calibri"/>
        </w:rPr>
        <w:t>txt</w:t>
      </w:r>
      <w:proofErr w:type="spellEnd"/>
      <w:r>
        <w:rPr>
          <w:rFonts w:ascii="Calibri" w:hAnsi="Calibri" w:cs="Calibri"/>
        </w:rPr>
        <w:t xml:space="preserve">, </w:t>
      </w:r>
      <w:proofErr w:type="spellStart"/>
      <w:r>
        <w:rPr>
          <w:rFonts w:ascii="Calibri" w:hAnsi="Calibri" w:cs="Calibri"/>
        </w:rPr>
        <w:t>xls</w:t>
      </w:r>
      <w:proofErr w:type="spellEnd"/>
      <w:r>
        <w:rPr>
          <w:rFonts w:ascii="Calibri" w:hAnsi="Calibri" w:cs="Calibri"/>
        </w:rPr>
        <w:t xml:space="preserve">, </w:t>
      </w:r>
      <w:proofErr w:type="spellStart"/>
      <w:r>
        <w:rPr>
          <w:rFonts w:ascii="Calibri" w:hAnsi="Calibri" w:cs="Calibri"/>
        </w:rPr>
        <w:t>xlsx</w:t>
      </w:r>
      <w:proofErr w:type="spellEnd"/>
      <w:r>
        <w:rPr>
          <w:rFonts w:ascii="Calibri" w:hAnsi="Calibri" w:cs="Calibri"/>
        </w:rPr>
        <w:t xml:space="preserve">, </w:t>
      </w:r>
      <w:proofErr w:type="spellStart"/>
      <w:r>
        <w:rPr>
          <w:rFonts w:ascii="Calibri" w:hAnsi="Calibri" w:cs="Calibri"/>
        </w:rPr>
        <w:t>rtf</w:t>
      </w:r>
      <w:proofErr w:type="spellEnd"/>
      <w:r>
        <w:rPr>
          <w:rFonts w:ascii="Calibri" w:hAnsi="Calibri" w:cs="Calibri"/>
        </w:rPr>
        <w:t>.</w:t>
      </w:r>
    </w:p>
    <w:p w:rsidR="003F78FE" w:rsidRDefault="003F78FE" w:rsidP="003F78FE">
      <w:pPr>
        <w:autoSpaceDE w:val="0"/>
        <w:autoSpaceDN w:val="0"/>
        <w:adjustRightInd w:val="0"/>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Pr>
          <w:rFonts w:ascii="Calibri" w:hAnsi="Calibri" w:cs="Calibri"/>
        </w:rPr>
        <w:t>PDF</w:t>
      </w:r>
      <w:proofErr w:type="spellEnd"/>
      <w:r>
        <w:rPr>
          <w:rFonts w:ascii="Calibri" w:hAnsi="Calibri" w:cs="Calibri"/>
        </w:rPr>
        <w:t xml:space="preserve">, </w:t>
      </w:r>
      <w:proofErr w:type="spellStart"/>
      <w:r>
        <w:rPr>
          <w:rFonts w:ascii="Calibri" w:hAnsi="Calibri" w:cs="Calibri"/>
        </w:rPr>
        <w:t>TIF</w:t>
      </w:r>
      <w:proofErr w:type="spellEnd"/>
      <w:r>
        <w:rPr>
          <w:rFonts w:ascii="Calibri" w:hAnsi="Calibri" w:cs="Calibri"/>
        </w:rPr>
        <w:t xml:space="preserve">. Качество предоставляемых электронных документов (электронных образов документов) в форматах </w:t>
      </w:r>
      <w:proofErr w:type="spellStart"/>
      <w:r>
        <w:rPr>
          <w:rFonts w:ascii="Calibri" w:hAnsi="Calibri" w:cs="Calibri"/>
        </w:rPr>
        <w:t>PDF</w:t>
      </w:r>
      <w:proofErr w:type="spellEnd"/>
      <w:r>
        <w:rPr>
          <w:rFonts w:ascii="Calibri" w:hAnsi="Calibri" w:cs="Calibri"/>
        </w:rPr>
        <w:t xml:space="preserve">, </w:t>
      </w:r>
      <w:proofErr w:type="spellStart"/>
      <w:r>
        <w:rPr>
          <w:rFonts w:ascii="Calibri" w:hAnsi="Calibri" w:cs="Calibri"/>
        </w:rPr>
        <w:t>TIF</w:t>
      </w:r>
      <w:proofErr w:type="spellEnd"/>
      <w:r>
        <w:rPr>
          <w:rFonts w:ascii="Calibri" w:hAnsi="Calibri" w:cs="Calibri"/>
        </w:rPr>
        <w:t xml:space="preserve"> должно позволять в полном объеме прочитать текст документа и распознать реквизиты документа.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3.2.1.1. В Заявлении в форме электронного документа указывается один из следующих способов предоставления Уполномоченным органом результатов рассмотрения Заявления в форме электронного документа: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в виде бумажного документа, который заявитель получает непосредственно при личном обращении;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в виде бумажного документа, который направляется Уполномоченным органом заявителю посредством почтового отправления;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в виде электронного документа, который направляется Уполномоченным органом Заявителю посредством электронной почты.</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3.2.1.2. Подписывается Заявление в форме электронного документа по выбору заявителя: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электронной подписью Заявителя;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усиленной квалифицированной электронной подписью Заявителя.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Средства электронной подписи, применяемые при подаче Заявления в форме электронного документа и прилагаемых к Заявлению в форме электронного документа электронных документов, должны быть сертифицированы в соответствии с законодательством Российской Федерации.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3.2.1.3. Если Заявление в форме электронного документа направляется в электронном виде, к нему прилагается копия документа, удостоверяющего личность заявителя, в виде электронного образа такого документа. Представления указанного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или местного портала, а </w:t>
      </w:r>
      <w:proofErr w:type="gramStart"/>
      <w:r>
        <w:rPr>
          <w:rFonts w:ascii="Calibri" w:hAnsi="Calibri" w:cs="Calibri"/>
        </w:rPr>
        <w:t>также</w:t>
      </w:r>
      <w:proofErr w:type="gramEnd"/>
      <w:r>
        <w:rPr>
          <w:rFonts w:ascii="Calibri" w:hAnsi="Calibri" w:cs="Calibri"/>
        </w:rPr>
        <w:t xml:space="preserve"> если Заявление в форме электронного документа подписано усиленной квалифицированной электронной подписью.</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3.2.2. </w:t>
      </w:r>
      <w:proofErr w:type="gramStart"/>
      <w:r>
        <w:rPr>
          <w:rFonts w:ascii="Calibri" w:hAnsi="Calibri" w:cs="Calibri"/>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в форме электронного документа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в форме электронного</w:t>
      </w:r>
      <w:proofErr w:type="gramEnd"/>
      <w:r>
        <w:rPr>
          <w:rFonts w:ascii="Calibri" w:hAnsi="Calibri" w:cs="Calibri"/>
        </w:rPr>
        <w:t xml:space="preserve"> документа).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3.2.3. Уведомление о получении заявления в форме электронного документа направляется способом, указанным заявителем в Заявлении в форме электронного документа, не позднее одного рабочего дня, следующего за днем поступления Заявления в форме электронного документа в Уполномоченный орган.</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3.2.4. При предоставлении муниципальной услуги в электронной форме, в том числе через единый портал или местный портал, заявителю предоставляются: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возможность знакомиться с информацией о муниципальной услуге;</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3F78FE" w:rsidRDefault="003F78FE" w:rsidP="003F78FE">
      <w:pPr>
        <w:autoSpaceDE w:val="0"/>
        <w:autoSpaceDN w:val="0"/>
        <w:adjustRightInd w:val="0"/>
        <w:rPr>
          <w:rFonts w:ascii="Calibri" w:hAnsi="Calibri" w:cs="Calibri"/>
        </w:rPr>
      </w:pPr>
    </w:p>
    <w:p w:rsidR="003F78FE" w:rsidRDefault="003F78FE" w:rsidP="00482780">
      <w:pPr>
        <w:autoSpaceDE w:val="0"/>
        <w:autoSpaceDN w:val="0"/>
        <w:adjustRightInd w:val="0"/>
        <w:jc w:val="center"/>
        <w:outlineLvl w:val="1"/>
        <w:rPr>
          <w:rFonts w:ascii="Calibri" w:hAnsi="Calibri" w:cs="Calibri"/>
          <w:b/>
          <w:bCs/>
        </w:rPr>
      </w:pPr>
      <w:r>
        <w:rPr>
          <w:rFonts w:ascii="Calibri" w:hAnsi="Calibri" w:cs="Calibri"/>
          <w:b/>
          <w:bCs/>
        </w:rPr>
        <w:t xml:space="preserve">4. Формы </w:t>
      </w:r>
      <w:proofErr w:type="gramStart"/>
      <w:r>
        <w:rPr>
          <w:rFonts w:ascii="Calibri" w:hAnsi="Calibri" w:cs="Calibri"/>
          <w:b/>
          <w:bCs/>
        </w:rPr>
        <w:t>контроля за</w:t>
      </w:r>
      <w:proofErr w:type="gramEnd"/>
      <w:r>
        <w:rPr>
          <w:rFonts w:ascii="Calibri" w:hAnsi="Calibri" w:cs="Calibri"/>
          <w:b/>
          <w:bCs/>
        </w:rPr>
        <w:t xml:space="preserve"> исполнением</w:t>
      </w:r>
      <w:r w:rsidR="00482780">
        <w:rPr>
          <w:rFonts w:ascii="Calibri" w:hAnsi="Calibri" w:cs="Calibri"/>
          <w:b/>
          <w:bCs/>
        </w:rPr>
        <w:t xml:space="preserve"> </w:t>
      </w:r>
      <w:r>
        <w:rPr>
          <w:rFonts w:ascii="Calibri" w:hAnsi="Calibri" w:cs="Calibri"/>
          <w:b/>
          <w:bCs/>
        </w:rPr>
        <w:t>административного регламента</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 xml:space="preserve">4.1.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должностными лицами, специалистами Уполномоченного органа настоящего Административного регламента, законодательных и иных нормативных правовых актов, регулирующих оказание муниципальной услуги, а также принятием решений осуществляется начальником Уполномоченного органа.</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4.2. Начальник Уполномоченного органа осуществляет плановые проверки полноты и качества предоставления муниципальной услуги. Плановые проверки проводятся не реже одного раза в месяц. Внеплановые проверки - при поступлении жалобы на действия (бездействие) муниципальных служащих Уполномоченного органа, осуществляющих оказание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4.3. За нарушение требований настоящего Административного регламента, а также действующего законодательства Российской Федерации, регулирующего оказание муниципальной услуги, должностные лица (муниципальные служащие) Уполномоченного органа несут ответственность в соответствии с действующим законодательством Российской Федерации.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4.4. </w:t>
      </w:r>
      <w:proofErr w:type="gramStart"/>
      <w:r>
        <w:rPr>
          <w:rFonts w:ascii="Calibri" w:hAnsi="Calibri" w:cs="Calibri"/>
        </w:rPr>
        <w:t>Контроль за</w:t>
      </w:r>
      <w:proofErr w:type="gramEnd"/>
      <w:r>
        <w:rPr>
          <w:rFonts w:ascii="Calibri" w:hAnsi="Calibri" w:cs="Calibri"/>
        </w:rPr>
        <w:t xml:space="preserve">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center"/>
        <w:outlineLvl w:val="1"/>
        <w:rPr>
          <w:rFonts w:ascii="Calibri" w:hAnsi="Calibri" w:cs="Calibri"/>
          <w:b/>
          <w:bCs/>
        </w:rPr>
      </w:pPr>
      <w:r>
        <w:rPr>
          <w:rFonts w:ascii="Calibri" w:hAnsi="Calibri" w:cs="Calibri"/>
          <w:b/>
          <w:bCs/>
        </w:rPr>
        <w:t>5. Досудебный (внесудебный) порядок обжалования решений</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и действий (бездействия) Уполномоченного органа,</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многофункционального центра, организаций, указанных</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в части 1.1 статьи 16 Федерального закона от 27.07.2010</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 xml:space="preserve">N 210-ФЗ "Об организации предоставления </w:t>
      </w:r>
      <w:proofErr w:type="gramStart"/>
      <w:r>
        <w:rPr>
          <w:rFonts w:ascii="Calibri" w:hAnsi="Calibri" w:cs="Calibri"/>
          <w:b/>
          <w:bCs/>
        </w:rPr>
        <w:t>государственных</w:t>
      </w:r>
      <w:proofErr w:type="gramEnd"/>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и муниципальных услуг", а также их должностных лиц,</w:t>
      </w:r>
    </w:p>
    <w:p w:rsidR="003F78FE" w:rsidRDefault="003F78FE" w:rsidP="003F78FE">
      <w:pPr>
        <w:autoSpaceDE w:val="0"/>
        <w:autoSpaceDN w:val="0"/>
        <w:adjustRightInd w:val="0"/>
        <w:jc w:val="center"/>
        <w:rPr>
          <w:rFonts w:ascii="Calibri" w:hAnsi="Calibri" w:cs="Calibri"/>
          <w:b/>
          <w:bCs/>
        </w:rPr>
      </w:pPr>
      <w:r>
        <w:rPr>
          <w:rFonts w:ascii="Calibri" w:hAnsi="Calibri" w:cs="Calibri"/>
          <w:b/>
          <w:bCs/>
        </w:rPr>
        <w:t>муниципальных служащих, работников</w:t>
      </w:r>
    </w:p>
    <w:p w:rsidR="003F78FE" w:rsidRDefault="003F78FE" w:rsidP="003F78FE">
      <w:pPr>
        <w:autoSpaceDE w:val="0"/>
        <w:autoSpaceDN w:val="0"/>
        <w:adjustRightInd w:val="0"/>
        <w:jc w:val="center"/>
        <w:rPr>
          <w:rFonts w:ascii="Calibri" w:hAnsi="Calibri" w:cs="Calibri"/>
        </w:rPr>
      </w:pPr>
      <w:proofErr w:type="gramStart"/>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Администрации города Твери</w:t>
      </w:r>
      <w:proofErr w:type="gramEnd"/>
    </w:p>
    <w:p w:rsidR="003F78FE" w:rsidRDefault="003F78FE" w:rsidP="003F78FE">
      <w:pPr>
        <w:autoSpaceDE w:val="0"/>
        <w:autoSpaceDN w:val="0"/>
        <w:adjustRightInd w:val="0"/>
        <w:jc w:val="center"/>
        <w:rPr>
          <w:rFonts w:ascii="Calibri" w:hAnsi="Calibri" w:cs="Calibri"/>
        </w:rPr>
      </w:pPr>
      <w:r>
        <w:rPr>
          <w:rFonts w:ascii="Calibri" w:hAnsi="Calibri" w:cs="Calibri"/>
        </w:rPr>
        <w:t>от 05.02.2019 N 80)</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ind w:firstLine="540"/>
        <w:rPr>
          <w:rFonts w:ascii="Calibri" w:hAnsi="Calibri" w:cs="Calibri"/>
        </w:rPr>
      </w:pPr>
      <w:r>
        <w:rPr>
          <w:rFonts w:ascii="Calibri" w:hAnsi="Calibri" w:cs="Calibri"/>
        </w:rPr>
        <w:t xml:space="preserve">5.1. </w:t>
      </w:r>
      <w:proofErr w:type="gramStart"/>
      <w:r>
        <w:rPr>
          <w:rFonts w:ascii="Calibri" w:hAnsi="Calibri" w:cs="Calibri"/>
        </w:rPr>
        <w:t xml:space="preserve">Обжалование решений и действий (бездействия) Уполномоченного органа,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организаций, указанных в </w:t>
      </w:r>
      <w:hyperlink r:id="rId59" w:history="1">
        <w:r>
          <w:rPr>
            <w:rFonts w:ascii="Calibri" w:hAnsi="Calibri" w:cs="Calibri"/>
            <w:color w:val="0000FF"/>
          </w:rPr>
          <w:t>части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рассмотрение указанных жалоб осуществляются с соблюдением требований Федерального </w:t>
      </w:r>
      <w:hyperlink r:id="rId60"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w:t>
      </w:r>
      <w:proofErr w:type="gramEnd"/>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5.2. Заявитель может обратиться с </w:t>
      </w:r>
      <w:proofErr w:type="gramStart"/>
      <w:r>
        <w:rPr>
          <w:rFonts w:ascii="Calibri" w:hAnsi="Calibri" w:cs="Calibri"/>
        </w:rPr>
        <w:t>жалобой</w:t>
      </w:r>
      <w:proofErr w:type="gramEnd"/>
      <w:r>
        <w:rPr>
          <w:rFonts w:ascii="Calibri" w:hAnsi="Calibri" w:cs="Calibri"/>
        </w:rPr>
        <w:t xml:space="preserve"> в том числе в следующих случаях:</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1) нарушение срока регистрации запроса о предоставлении муниципальной услуги, запроса, указанного в </w:t>
      </w:r>
      <w:hyperlink r:id="rId61" w:history="1">
        <w:r>
          <w:rPr>
            <w:rFonts w:ascii="Calibri" w:hAnsi="Calibri" w:cs="Calibri"/>
            <w:color w:val="0000FF"/>
          </w:rPr>
          <w:t>статье 15.1</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2) нарушение срока предоставления муниципальной услуги. </w:t>
      </w: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возможно в случае, если 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roofErr w:type="gramEnd"/>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3F78FE" w:rsidRDefault="003F78FE" w:rsidP="003F78FE">
      <w:pPr>
        <w:autoSpaceDE w:val="0"/>
        <w:autoSpaceDN w:val="0"/>
        <w:adjustRightInd w:val="0"/>
        <w:spacing w:before="220"/>
        <w:ind w:firstLine="540"/>
        <w:rPr>
          <w:rFonts w:ascii="Calibri" w:hAnsi="Calibri" w:cs="Calibri"/>
        </w:rPr>
      </w:pPr>
      <w:proofErr w:type="gramStart"/>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r>
        <w:rPr>
          <w:rFonts w:ascii="Calibri" w:hAnsi="Calibri" w:cs="Calibri"/>
        </w:rPr>
        <w:t xml:space="preserve"> </w:t>
      </w: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возможно в случае, если 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roofErr w:type="gramEnd"/>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3F78FE" w:rsidRDefault="003F78FE" w:rsidP="003F78FE">
      <w:pPr>
        <w:autoSpaceDE w:val="0"/>
        <w:autoSpaceDN w:val="0"/>
        <w:adjustRightInd w:val="0"/>
        <w:spacing w:before="220"/>
        <w:ind w:firstLine="540"/>
        <w:rPr>
          <w:rFonts w:ascii="Calibri" w:hAnsi="Calibri" w:cs="Calibri"/>
        </w:rPr>
      </w:pPr>
      <w:proofErr w:type="gramStart"/>
      <w:r>
        <w:rPr>
          <w:rFonts w:ascii="Calibri" w:hAnsi="Calibri" w:cs="Calibri"/>
        </w:rPr>
        <w:t xml:space="preserve">7) отказ Уполномоченного органа, должностного лица Уполномоченного органа,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организаций, предусмотренных </w:t>
      </w:r>
      <w:hyperlink r:id="rId64"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Calibri" w:hAnsi="Calibri" w:cs="Calibri"/>
        </w:rPr>
        <w:t xml:space="preserve"> </w:t>
      </w: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возможно в случае, если 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roofErr w:type="gramEnd"/>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8) нарушение срока или порядка выдачи документов по результатам предоставления муниципальной услуги;</w:t>
      </w:r>
    </w:p>
    <w:p w:rsidR="003F78FE" w:rsidRDefault="003F78FE" w:rsidP="003F78FE">
      <w:pPr>
        <w:autoSpaceDE w:val="0"/>
        <w:autoSpaceDN w:val="0"/>
        <w:adjustRightInd w:val="0"/>
        <w:spacing w:before="220"/>
        <w:ind w:firstLine="540"/>
        <w:rPr>
          <w:rFonts w:ascii="Calibri" w:hAnsi="Calibri" w:cs="Calibri"/>
        </w:rPr>
      </w:pPr>
      <w:proofErr w:type="gramStart"/>
      <w:r>
        <w:rPr>
          <w:rFonts w:ascii="Calibri" w:hAnsi="Calibri" w:cs="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r>
        <w:rPr>
          <w:rFonts w:ascii="Calibri" w:hAnsi="Calibri" w:cs="Calibri"/>
        </w:rPr>
        <w:t xml:space="preserve"> </w:t>
      </w: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возможно в случае, если 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roofErr w:type="gramEnd"/>
    </w:p>
    <w:p w:rsidR="003F78FE" w:rsidRDefault="003F78FE" w:rsidP="003F78FE">
      <w:pPr>
        <w:autoSpaceDE w:val="0"/>
        <w:autoSpaceDN w:val="0"/>
        <w:adjustRightInd w:val="0"/>
        <w:spacing w:before="220"/>
        <w:ind w:firstLine="540"/>
        <w:rPr>
          <w:rFonts w:ascii="Calibri" w:hAnsi="Calibri" w:cs="Calibri"/>
        </w:rPr>
      </w:pPr>
      <w:proofErr w:type="gramStart"/>
      <w:r>
        <w:rPr>
          <w:rFonts w:ascii="Calibri" w:hAnsi="Calibri" w:cs="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Pr>
            <w:rFonts w:ascii="Calibri" w:hAnsi="Calibri" w:cs="Calibri"/>
            <w:color w:val="0000FF"/>
          </w:rPr>
          <w:t>пунктом 4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roofErr w:type="gramEnd"/>
      <w:r>
        <w:rPr>
          <w:rFonts w:ascii="Calibri" w:hAnsi="Calibri" w:cs="Calibri"/>
        </w:rPr>
        <w:t xml:space="preserve"> </w:t>
      </w:r>
      <w:proofErr w:type="gramStart"/>
      <w:r>
        <w:rPr>
          <w:rFonts w:ascii="Calibri" w:hAnsi="Calibri" w:cs="Calibri"/>
        </w:rPr>
        <w:t xml:space="preserve">В указанном случае досудебное (внесудебное) обжалование заявителем решений и действий (бездействия)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возможно в случае, если 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8" w:history="1">
        <w:r>
          <w:rPr>
            <w:rFonts w:ascii="Calibri" w:hAnsi="Calibri" w:cs="Calibri"/>
            <w:color w:val="0000FF"/>
          </w:rPr>
          <w:t>частью 1.3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w:t>
      </w:r>
      <w:proofErr w:type="gramEnd"/>
      <w:r>
        <w:rPr>
          <w:rFonts w:ascii="Calibri" w:hAnsi="Calibri" w:cs="Calibri"/>
        </w:rPr>
        <w:t xml:space="preserve"> услуг".</w:t>
      </w:r>
    </w:p>
    <w:p w:rsidR="003F78FE" w:rsidRDefault="003F78FE" w:rsidP="003F78FE">
      <w:pPr>
        <w:autoSpaceDE w:val="0"/>
        <w:autoSpaceDN w:val="0"/>
        <w:adjustRightInd w:val="0"/>
        <w:spacing w:before="220"/>
        <w:ind w:firstLine="540"/>
        <w:rPr>
          <w:rFonts w:ascii="Calibri" w:hAnsi="Calibri" w:cs="Calibri"/>
        </w:rPr>
      </w:pPr>
      <w:bookmarkStart w:id="8" w:name="Par389"/>
      <w:bookmarkEnd w:id="8"/>
      <w:r>
        <w:rPr>
          <w:rFonts w:ascii="Calibri" w:hAnsi="Calibri" w:cs="Calibri"/>
        </w:rPr>
        <w:t xml:space="preserve">5.3. </w:t>
      </w:r>
      <w:proofErr w:type="gramStart"/>
      <w:r>
        <w:rPr>
          <w:rFonts w:ascii="Calibri" w:hAnsi="Calibri" w:cs="Calibri"/>
        </w:rPr>
        <w:t xml:space="preserve">Жалоба подается в письменной форме на бумажном носителе, в электронной форме в Уполномоченный орган,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а также в организации, предусмотренные </w:t>
      </w:r>
      <w:hyperlink r:id="rId69"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roofErr w:type="gramEnd"/>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Жалобы на решения и действия (бездействие) руководителя Уполномоченного органа подаются в Администрацию города Твери.</w:t>
      </w:r>
    </w:p>
    <w:p w:rsidR="003F78FE" w:rsidRDefault="003F78FE" w:rsidP="003F78FE">
      <w:pPr>
        <w:autoSpaceDE w:val="0"/>
        <w:autoSpaceDN w:val="0"/>
        <w:adjustRightInd w:val="0"/>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Жалобы на решения и действия (бездействие)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подаются руководителю этого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Жалобы на решения и действия (бездействие)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подаются учредителю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или должностному лицу, уполномоченному нормативным правовым актом Тверской области.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Жалобы на решения и действия (бездействие) работников организаций, предусмотренных </w:t>
      </w:r>
      <w:hyperlink r:id="rId71"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5.4.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proofErr w:type="gramStart"/>
      <w:r>
        <w:rPr>
          <w:rFonts w:ascii="Calibri" w:hAnsi="Calibri" w:cs="Calibri"/>
        </w:rPr>
        <w:t>направлена</w:t>
      </w:r>
      <w:proofErr w:type="gramEnd"/>
      <w:r>
        <w:rPr>
          <w:rFonts w:ascii="Calibri" w:hAnsi="Calibri" w:cs="Calibri"/>
        </w:rPr>
        <w:t xml:space="preserve"> по почте;</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направлена через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proofErr w:type="gramStart"/>
      <w:r>
        <w:rPr>
          <w:rFonts w:ascii="Calibri" w:hAnsi="Calibri" w:cs="Calibri"/>
        </w:rPr>
        <w:t>направлена</w:t>
      </w:r>
      <w:proofErr w:type="gramEnd"/>
      <w:r>
        <w:rPr>
          <w:rFonts w:ascii="Calibri" w:hAnsi="Calibri" w:cs="Calibri"/>
        </w:rPr>
        <w:t xml:space="preserve"> с использованием информационно-телекоммуникационной сети Интернет;</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proofErr w:type="gramStart"/>
      <w:r>
        <w:rPr>
          <w:rFonts w:ascii="Calibri" w:hAnsi="Calibri" w:cs="Calibri"/>
        </w:rPr>
        <w:t>направлена</w:t>
      </w:r>
      <w:proofErr w:type="gramEnd"/>
      <w:r>
        <w:rPr>
          <w:rFonts w:ascii="Calibri" w:hAnsi="Calibri" w:cs="Calibri"/>
        </w:rPr>
        <w:t xml:space="preserve"> с использованием официального сайта Администрации города Твери;</w:t>
      </w:r>
    </w:p>
    <w:p w:rsidR="003F78FE" w:rsidRDefault="003F78FE" w:rsidP="003F78FE">
      <w:pPr>
        <w:autoSpaceDE w:val="0"/>
        <w:autoSpaceDN w:val="0"/>
        <w:adjustRightInd w:val="0"/>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Администрации города Твери от 08.02.2023 N 84)</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proofErr w:type="gramStart"/>
      <w:r>
        <w:rPr>
          <w:rFonts w:ascii="Calibri" w:hAnsi="Calibri" w:cs="Calibri"/>
        </w:rPr>
        <w:t>направлена</w:t>
      </w:r>
      <w:proofErr w:type="gramEnd"/>
      <w:r>
        <w:rPr>
          <w:rFonts w:ascii="Calibri" w:hAnsi="Calibri" w:cs="Calibri"/>
        </w:rPr>
        <w:t xml:space="preserve"> с использованием единого портала государственных и муниципальных услуг либо регионального портала государственных и муниципальных услуг;</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proofErr w:type="gramStart"/>
      <w:r>
        <w:rPr>
          <w:rFonts w:ascii="Calibri" w:hAnsi="Calibri" w:cs="Calibri"/>
        </w:rPr>
        <w:t>принята</w:t>
      </w:r>
      <w:proofErr w:type="gramEnd"/>
      <w:r>
        <w:rPr>
          <w:rFonts w:ascii="Calibri" w:hAnsi="Calibri" w:cs="Calibri"/>
        </w:rPr>
        <w:t xml:space="preserve"> при личном приеме заявителя.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Информация о местонахождении, почтовом адресе, графике работы, справочных телефонах, адресе электронной почты Уполномоченного органа указана в </w:t>
      </w:r>
      <w:hyperlink w:anchor="Par441"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5.5. Жалоба на решения и действия (бездействие)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может быть:</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proofErr w:type="gramStart"/>
      <w:r>
        <w:rPr>
          <w:rFonts w:ascii="Calibri" w:hAnsi="Calibri" w:cs="Calibri"/>
        </w:rPr>
        <w:t>направлена</w:t>
      </w:r>
      <w:proofErr w:type="gramEnd"/>
      <w:r>
        <w:rPr>
          <w:rFonts w:ascii="Calibri" w:hAnsi="Calibri" w:cs="Calibri"/>
        </w:rPr>
        <w:t xml:space="preserve"> по почте;</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proofErr w:type="gramStart"/>
      <w:r>
        <w:rPr>
          <w:rFonts w:ascii="Calibri" w:hAnsi="Calibri" w:cs="Calibri"/>
        </w:rPr>
        <w:t>направлена</w:t>
      </w:r>
      <w:proofErr w:type="gramEnd"/>
      <w:r>
        <w:rPr>
          <w:rFonts w:ascii="Calibri" w:hAnsi="Calibri" w:cs="Calibri"/>
        </w:rPr>
        <w:t xml:space="preserve"> с использованием информационно-телекоммуникационной сети Интернет;</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proofErr w:type="gramStart"/>
      <w:r>
        <w:rPr>
          <w:rFonts w:ascii="Calibri" w:hAnsi="Calibri" w:cs="Calibri"/>
        </w:rPr>
        <w:t>направлена</w:t>
      </w:r>
      <w:proofErr w:type="gramEnd"/>
      <w:r>
        <w:rPr>
          <w:rFonts w:ascii="Calibri" w:hAnsi="Calibri" w:cs="Calibri"/>
        </w:rPr>
        <w:t xml:space="preserve"> с использованием официального сайта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proofErr w:type="gramStart"/>
      <w:r>
        <w:rPr>
          <w:rFonts w:ascii="Calibri" w:hAnsi="Calibri" w:cs="Calibri"/>
        </w:rPr>
        <w:t>направлена</w:t>
      </w:r>
      <w:proofErr w:type="gramEnd"/>
      <w:r>
        <w:rPr>
          <w:rFonts w:ascii="Calibri" w:hAnsi="Calibri" w:cs="Calibri"/>
        </w:rPr>
        <w:t xml:space="preserve"> с использованием единого портала государственных и муниципальных услуг либо регионального портала государственных и муниципальных услуг;</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 </w:t>
      </w:r>
      <w:proofErr w:type="gramStart"/>
      <w:r>
        <w:rPr>
          <w:rFonts w:ascii="Calibri" w:hAnsi="Calibri" w:cs="Calibri"/>
        </w:rPr>
        <w:t>принята</w:t>
      </w:r>
      <w:proofErr w:type="gramEnd"/>
      <w:r>
        <w:rPr>
          <w:rFonts w:ascii="Calibri" w:hAnsi="Calibri" w:cs="Calibri"/>
        </w:rPr>
        <w:t xml:space="preserve"> при личном приеме заявителя.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Информация о местонахождении, почтовом адресе, графике работы, адресе официального сайта, справочных телефонах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указана в </w:t>
      </w:r>
      <w:hyperlink w:anchor="Par441" w:history="1">
        <w:r>
          <w:rPr>
            <w:rFonts w:ascii="Calibri" w:hAnsi="Calibri" w:cs="Calibri"/>
            <w:color w:val="0000FF"/>
          </w:rPr>
          <w:t>приложении 1</w:t>
        </w:r>
      </w:hyperlink>
      <w:r>
        <w:rPr>
          <w:rFonts w:ascii="Calibri" w:hAnsi="Calibri" w:cs="Calibri"/>
        </w:rPr>
        <w:t xml:space="preserve"> к настоящему Административному регламенту.</w:t>
      </w:r>
    </w:p>
    <w:p w:rsidR="003F78FE" w:rsidRDefault="003F78FE" w:rsidP="003F78FE">
      <w:pPr>
        <w:autoSpaceDE w:val="0"/>
        <w:autoSpaceDN w:val="0"/>
        <w:adjustRightInd w:val="0"/>
        <w:spacing w:before="220"/>
        <w:ind w:firstLine="540"/>
        <w:rPr>
          <w:rFonts w:ascii="Calibri" w:hAnsi="Calibri" w:cs="Calibri"/>
        </w:rPr>
      </w:pPr>
      <w:proofErr w:type="gramStart"/>
      <w:r>
        <w:rPr>
          <w:rFonts w:ascii="Calibri" w:hAnsi="Calibri" w:cs="Calibri"/>
        </w:rPr>
        <w:t xml:space="preserve">Жалоба на решения и действия (бездействие) организаций, предусмотренных </w:t>
      </w:r>
      <w:hyperlink r:id="rId73"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Pr>
          <w:rFonts w:ascii="Calibri" w:hAnsi="Calibri" w:cs="Calibri"/>
        </w:rPr>
        <w:t xml:space="preserve"> </w:t>
      </w:r>
      <w:proofErr w:type="gramStart"/>
      <w:r>
        <w:rPr>
          <w:rFonts w:ascii="Calibri" w:hAnsi="Calibri" w:cs="Calibri"/>
        </w:rPr>
        <w:t>принята</w:t>
      </w:r>
      <w:proofErr w:type="gramEnd"/>
      <w:r>
        <w:rPr>
          <w:rFonts w:ascii="Calibri" w:hAnsi="Calibri" w:cs="Calibri"/>
        </w:rPr>
        <w:t xml:space="preserve"> при личном приеме заявителя.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5.6. Жалоба должна содержать:</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1) наименование Уполномоченного органа, должностного лица Уполномоченного органа, либо муниципального служащего,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его руководителя и (или) работника, организаций, предусмотренных </w:t>
      </w:r>
      <w:hyperlink r:id="rId74"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F78FE" w:rsidRDefault="003F78FE" w:rsidP="003F78FE">
      <w:pPr>
        <w:autoSpaceDE w:val="0"/>
        <w:autoSpaceDN w:val="0"/>
        <w:adjustRightInd w:val="0"/>
        <w:spacing w:before="220"/>
        <w:ind w:firstLine="540"/>
        <w:rPr>
          <w:rFonts w:ascii="Calibri" w:hAnsi="Calibri" w:cs="Calibri"/>
        </w:rPr>
      </w:pPr>
      <w:proofErr w:type="gramStart"/>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организаций, предусмотренных </w:t>
      </w:r>
      <w:hyperlink r:id="rId75"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их работников;</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работника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организаций, предусмотренных </w:t>
      </w:r>
      <w:hyperlink r:id="rId76"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5.7.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5.8. </w:t>
      </w:r>
      <w:proofErr w:type="gramStart"/>
      <w:r>
        <w:rPr>
          <w:rFonts w:ascii="Calibri" w:hAnsi="Calibri" w:cs="Calibri"/>
        </w:rPr>
        <w:t xml:space="preserve">Жалоба, поступившая в Уполномоченный орган,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учредителю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в организации, предусмотренные </w:t>
      </w:r>
      <w:hyperlink r:id="rId77"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организаций, предусмотренных </w:t>
      </w:r>
      <w:hyperlink r:id="rId78" w:history="1">
        <w:r>
          <w:rPr>
            <w:rFonts w:ascii="Calibri" w:hAnsi="Calibri" w:cs="Calibri"/>
            <w:color w:val="0000FF"/>
          </w:rPr>
          <w:t>частью 1.1</w:t>
        </w:r>
        <w:proofErr w:type="gramEnd"/>
        <w:r>
          <w:rPr>
            <w:rFonts w:ascii="Calibri" w:hAnsi="Calibri" w:cs="Calibri"/>
            <w:color w:val="0000FF"/>
          </w:rPr>
          <w:t xml:space="preserve">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78FE" w:rsidRDefault="003F78FE" w:rsidP="003F78FE">
      <w:pPr>
        <w:autoSpaceDE w:val="0"/>
        <w:autoSpaceDN w:val="0"/>
        <w:adjustRightInd w:val="0"/>
        <w:spacing w:before="220"/>
        <w:ind w:firstLine="540"/>
        <w:rPr>
          <w:rFonts w:ascii="Calibri" w:hAnsi="Calibri" w:cs="Calibri"/>
        </w:rPr>
      </w:pPr>
      <w:bookmarkStart w:id="9" w:name="Par418"/>
      <w:bookmarkEnd w:id="9"/>
      <w:r>
        <w:rPr>
          <w:rFonts w:ascii="Calibri" w:hAnsi="Calibri" w:cs="Calibri"/>
        </w:rPr>
        <w:t>5.9. По результатам рассмотрения жалобы принимается одно из следующих решений:</w:t>
      </w:r>
    </w:p>
    <w:p w:rsidR="003F78FE" w:rsidRDefault="003F78FE" w:rsidP="003F78FE">
      <w:pPr>
        <w:autoSpaceDE w:val="0"/>
        <w:autoSpaceDN w:val="0"/>
        <w:adjustRightInd w:val="0"/>
        <w:spacing w:before="220"/>
        <w:ind w:firstLine="540"/>
        <w:rPr>
          <w:rFonts w:ascii="Calibri" w:hAnsi="Calibri" w:cs="Calibri"/>
        </w:rPr>
      </w:pPr>
      <w:proofErr w:type="gramStart"/>
      <w:r>
        <w:rPr>
          <w:rFonts w:ascii="Calibri" w:hAnsi="Calibri" w:cs="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roofErr w:type="gramEnd"/>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2) в удовлетворении жалобы отказывается.</w:t>
      </w:r>
    </w:p>
    <w:p w:rsidR="003F78FE" w:rsidRDefault="003F78FE" w:rsidP="003F78FE">
      <w:pPr>
        <w:autoSpaceDE w:val="0"/>
        <w:autoSpaceDN w:val="0"/>
        <w:adjustRightInd w:val="0"/>
        <w:spacing w:before="220"/>
        <w:ind w:firstLine="540"/>
        <w:rPr>
          <w:rFonts w:ascii="Calibri" w:hAnsi="Calibri" w:cs="Calibri"/>
        </w:rPr>
      </w:pPr>
      <w:bookmarkStart w:id="10" w:name="Par421"/>
      <w:bookmarkEnd w:id="10"/>
      <w:r>
        <w:rPr>
          <w:rFonts w:ascii="Calibri" w:hAnsi="Calibri" w:cs="Calibri"/>
        </w:rPr>
        <w:t xml:space="preserve">5.10. Не позднее дня, следующего за днем принятия решения, указанного в </w:t>
      </w:r>
      <w:hyperlink w:anchor="Par418" w:history="1">
        <w:r>
          <w:rPr>
            <w:rFonts w:ascii="Calibri" w:hAnsi="Calibri" w:cs="Calibri"/>
            <w:color w:val="0000FF"/>
          </w:rPr>
          <w:t>пункте 5.9</w:t>
        </w:r>
      </w:hyperlink>
      <w:r>
        <w:rPr>
          <w:rFonts w:ascii="Calibri" w:hAnsi="Calibri" w:cs="Calibri"/>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5.11. </w:t>
      </w:r>
      <w:proofErr w:type="gramStart"/>
      <w:r>
        <w:rPr>
          <w:rFonts w:ascii="Calibri" w:hAnsi="Calibri" w:cs="Calibri"/>
        </w:rPr>
        <w:t xml:space="preserve">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Уполномоченным органом,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xml:space="preserve">", либо организацией, предусмотренной </w:t>
      </w:r>
      <w:hyperlink r:id="rId79"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Pr>
          <w:rFonts w:ascii="Calibri" w:hAnsi="Calibri" w:cs="Calibri"/>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5.12. В случае признания </w:t>
      </w:r>
      <w:proofErr w:type="gramStart"/>
      <w:r>
        <w:rPr>
          <w:rFonts w:ascii="Calibri" w:hAnsi="Calibri" w:cs="Calibri"/>
        </w:rPr>
        <w:t>жалобы</w:t>
      </w:r>
      <w:proofErr w:type="gramEnd"/>
      <w:r>
        <w:rPr>
          <w:rFonts w:ascii="Calibri" w:hAnsi="Calibri" w:cs="Calibri"/>
        </w:rPr>
        <w:t xml:space="preserve"> не подлежащей удовлетворению в ответе заявителю, указанном в </w:t>
      </w:r>
      <w:hyperlink w:anchor="Par421" w:history="1">
        <w:r>
          <w:rPr>
            <w:rFonts w:ascii="Calibri" w:hAnsi="Calibri" w:cs="Calibri"/>
            <w:color w:val="0000FF"/>
          </w:rPr>
          <w:t>пункте 5.10</w:t>
        </w:r>
      </w:hyperlink>
      <w:r>
        <w:rPr>
          <w:rFonts w:ascii="Calibri" w:hAnsi="Calibri" w:cs="Calibri"/>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 xml:space="preserve">5.13.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работник, наделенные полномочиями по рассмотрению жалоб в соответствии с </w:t>
      </w:r>
      <w:hyperlink w:anchor="Par389" w:history="1">
        <w:r>
          <w:rPr>
            <w:rFonts w:ascii="Calibri" w:hAnsi="Calibri" w:cs="Calibri"/>
            <w:color w:val="0000FF"/>
          </w:rPr>
          <w:t>пунктом 5.3</w:t>
        </w:r>
      </w:hyperlink>
      <w:r>
        <w:rPr>
          <w:rFonts w:ascii="Calibri" w:hAnsi="Calibri" w:cs="Calibri"/>
        </w:rPr>
        <w:t xml:space="preserve"> настоящего Административного регламента, незамедлительно направляют имеющиеся материалы в органы прокуратуры.</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5.14. Уполномоченный орган отказывает в рассмотрении жалобы в следующих случаях:</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а) наличие вступившего в законную силу решения суда по жалобе о том же предмете и по тем же основаниям;</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в) наличие решения по жалобе, принятого ранее в отношении того же заявителя и по тому же предмету жалобы.</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5.15. Уполномоченный орган вправе оставить жалобу без ответа по существу поставленных в ней вопросов в следующих случаях:</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3F78FE" w:rsidRDefault="003F78FE" w:rsidP="003F78FE">
      <w:pPr>
        <w:autoSpaceDE w:val="0"/>
        <w:autoSpaceDN w:val="0"/>
        <w:adjustRightInd w:val="0"/>
        <w:spacing w:before="220"/>
        <w:ind w:firstLine="540"/>
        <w:rPr>
          <w:rFonts w:ascii="Calibri" w:hAnsi="Calibri" w:cs="Calibri"/>
        </w:rPr>
      </w:pPr>
      <w:r>
        <w:rPr>
          <w:rFonts w:ascii="Calibri" w:hAnsi="Calibri" w:cs="Calibri"/>
        </w:rP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jc w:val="right"/>
        <w:rPr>
          <w:rFonts w:ascii="Calibri" w:hAnsi="Calibri" w:cs="Calibri"/>
        </w:rPr>
      </w:pPr>
      <w:r>
        <w:rPr>
          <w:rFonts w:ascii="Calibri" w:hAnsi="Calibri" w:cs="Calibri"/>
        </w:rPr>
        <w:t>Начальник департамента потребительского рынка</w:t>
      </w:r>
    </w:p>
    <w:p w:rsidR="003F78FE" w:rsidRDefault="003F78FE" w:rsidP="003F78FE">
      <w:pPr>
        <w:autoSpaceDE w:val="0"/>
        <w:autoSpaceDN w:val="0"/>
        <w:adjustRightInd w:val="0"/>
        <w:jc w:val="right"/>
        <w:rPr>
          <w:rFonts w:ascii="Calibri" w:hAnsi="Calibri" w:cs="Calibri"/>
        </w:rPr>
      </w:pPr>
      <w:r>
        <w:rPr>
          <w:rFonts w:ascii="Calibri" w:hAnsi="Calibri" w:cs="Calibri"/>
        </w:rPr>
        <w:t>и рекламы администрации города Твери</w:t>
      </w:r>
    </w:p>
    <w:p w:rsidR="003F78FE" w:rsidRDefault="003F78FE" w:rsidP="003F78FE">
      <w:pPr>
        <w:autoSpaceDE w:val="0"/>
        <w:autoSpaceDN w:val="0"/>
        <w:adjustRightInd w:val="0"/>
        <w:jc w:val="right"/>
        <w:rPr>
          <w:rFonts w:ascii="Calibri" w:hAnsi="Calibri" w:cs="Calibri"/>
        </w:rPr>
      </w:pPr>
      <w:proofErr w:type="spellStart"/>
      <w:r>
        <w:rPr>
          <w:rFonts w:ascii="Calibri" w:hAnsi="Calibri" w:cs="Calibri"/>
        </w:rPr>
        <w:t>С.Н.ФЕДЯЕВ</w:t>
      </w:r>
      <w:proofErr w:type="spellEnd"/>
    </w:p>
    <w:p w:rsidR="003F78FE" w:rsidRDefault="003F78FE" w:rsidP="003F78FE">
      <w:pPr>
        <w:autoSpaceDE w:val="0"/>
        <w:autoSpaceDN w:val="0"/>
        <w:adjustRightInd w:val="0"/>
        <w:rPr>
          <w:rFonts w:ascii="Calibri" w:hAnsi="Calibri" w:cs="Calibri"/>
        </w:rPr>
      </w:pPr>
    </w:p>
    <w:p w:rsidR="003F78FE" w:rsidRDefault="003F78FE" w:rsidP="003F78FE">
      <w:pPr>
        <w:autoSpaceDE w:val="0"/>
        <w:autoSpaceDN w:val="0"/>
        <w:adjustRightInd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outlineLvl w:val="0"/>
        <w:rPr>
          <w:rFonts w:ascii="Calibri" w:hAnsi="Calibri" w:cs="Calibri"/>
        </w:rPr>
      </w:pPr>
    </w:p>
    <w:p w:rsidR="007F15DC" w:rsidRDefault="007F15DC" w:rsidP="007F15DC">
      <w:pPr>
        <w:autoSpaceDE w:val="0"/>
        <w:autoSpaceDN w:val="0"/>
        <w:adjustRightInd w:val="0"/>
        <w:ind w:firstLine="0"/>
        <w:jc w:val="right"/>
        <w:outlineLvl w:val="0"/>
        <w:rPr>
          <w:rFonts w:ascii="Calibri" w:hAnsi="Calibri" w:cs="Calibri"/>
        </w:rPr>
      </w:pPr>
      <w:r>
        <w:rPr>
          <w:rFonts w:ascii="Calibri" w:hAnsi="Calibri" w:cs="Calibri"/>
        </w:rPr>
        <w:t>Приложение N 1</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к административному регламенту предоставления</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муниципальной услуги "Выдача уведомления</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о нахождении объекта вне границ прилегающих</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территорий, на которых не допускается</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розничная продажа алкогольной продукции",</w:t>
      </w:r>
    </w:p>
    <w:p w:rsidR="007F15DC" w:rsidRDefault="007F15DC" w:rsidP="007F15DC">
      <w:pPr>
        <w:autoSpaceDE w:val="0"/>
        <w:autoSpaceDN w:val="0"/>
        <w:adjustRightInd w:val="0"/>
        <w:ind w:firstLine="0"/>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Постановлением</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Администрации города Твери</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от 18 октября 2017 г. N 1363</w:t>
      </w:r>
    </w:p>
    <w:p w:rsidR="007F15DC" w:rsidRDefault="007F15DC" w:rsidP="007F15DC">
      <w:pPr>
        <w:autoSpaceDE w:val="0"/>
        <w:autoSpaceDN w:val="0"/>
        <w:adjustRightInd w:val="0"/>
        <w:ind w:firstLine="0"/>
        <w:jc w:val="left"/>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7F15D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15DC" w:rsidRDefault="007F15DC">
            <w:pPr>
              <w:autoSpaceDE w:val="0"/>
              <w:autoSpaceDN w:val="0"/>
              <w:adjustRightInd w:val="0"/>
              <w:ind w:firstLine="0"/>
              <w:jc w:val="left"/>
              <w:rPr>
                <w:rFonts w:ascii="Calibri" w:hAnsi="Calibri"/>
                <w:sz w:val="24"/>
                <w:szCs w:val="24"/>
              </w:rPr>
            </w:pPr>
          </w:p>
        </w:tc>
        <w:tc>
          <w:tcPr>
            <w:tcW w:w="113" w:type="dxa"/>
            <w:shd w:val="clear" w:color="auto" w:fill="F4F3F8"/>
            <w:tcMar>
              <w:top w:w="0" w:type="dxa"/>
              <w:left w:w="0" w:type="dxa"/>
              <w:bottom w:w="0" w:type="dxa"/>
              <w:right w:w="0" w:type="dxa"/>
            </w:tcMar>
          </w:tcPr>
          <w:p w:rsidR="007F15DC" w:rsidRDefault="007F15DC">
            <w:pPr>
              <w:autoSpaceDE w:val="0"/>
              <w:autoSpaceDN w:val="0"/>
              <w:adjustRightInd w:val="0"/>
              <w:ind w:firstLine="0"/>
              <w:jc w:val="left"/>
              <w:rPr>
                <w:rFonts w:ascii="Calibri" w:hAnsi="Calibri"/>
                <w:sz w:val="24"/>
                <w:szCs w:val="24"/>
              </w:rPr>
            </w:pPr>
          </w:p>
        </w:tc>
        <w:tc>
          <w:tcPr>
            <w:tcW w:w="0" w:type="auto"/>
            <w:shd w:val="clear" w:color="auto" w:fill="F4F3F8"/>
            <w:tcMar>
              <w:top w:w="113" w:type="dxa"/>
              <w:left w:w="0" w:type="dxa"/>
              <w:bottom w:w="113" w:type="dxa"/>
              <w:right w:w="0" w:type="dxa"/>
            </w:tcMar>
          </w:tcPr>
          <w:p w:rsidR="007F15DC" w:rsidRDefault="007F15DC">
            <w:pPr>
              <w:autoSpaceDE w:val="0"/>
              <w:autoSpaceDN w:val="0"/>
              <w:adjustRightInd w:val="0"/>
              <w:ind w:firstLine="0"/>
              <w:jc w:val="center"/>
              <w:rPr>
                <w:rFonts w:ascii="Calibri" w:hAnsi="Calibri" w:cs="Calibri"/>
                <w:color w:val="392C69"/>
              </w:rPr>
            </w:pPr>
            <w:r>
              <w:rPr>
                <w:rFonts w:ascii="Calibri" w:hAnsi="Calibri" w:cs="Calibri"/>
                <w:color w:val="392C69"/>
              </w:rPr>
              <w:t>Список изменяющих документов</w:t>
            </w:r>
          </w:p>
          <w:p w:rsidR="007F15DC" w:rsidRDefault="007F15DC">
            <w:pPr>
              <w:autoSpaceDE w:val="0"/>
              <w:autoSpaceDN w:val="0"/>
              <w:adjustRightInd w:val="0"/>
              <w:ind w:firstLine="0"/>
              <w:jc w:val="center"/>
              <w:rPr>
                <w:rFonts w:ascii="Calibri" w:hAnsi="Calibri" w:cs="Calibri"/>
                <w:color w:val="392C69"/>
              </w:rPr>
            </w:pPr>
            <w:r>
              <w:rPr>
                <w:rFonts w:ascii="Calibri" w:hAnsi="Calibri" w:cs="Calibri"/>
                <w:color w:val="392C69"/>
              </w:rPr>
              <w:t xml:space="preserve">(в ред. </w:t>
            </w:r>
            <w:hyperlink r:id="rId80" w:history="1">
              <w:r>
                <w:rPr>
                  <w:rFonts w:ascii="Calibri" w:hAnsi="Calibri" w:cs="Calibri"/>
                  <w:color w:val="0000FF"/>
                </w:rPr>
                <w:t>Постановления</w:t>
              </w:r>
            </w:hyperlink>
            <w:r>
              <w:rPr>
                <w:rFonts w:ascii="Calibri" w:hAnsi="Calibri" w:cs="Calibri"/>
                <w:color w:val="392C69"/>
              </w:rPr>
              <w:t xml:space="preserve"> Администрации города Твери от 08.02.2023 N 84)</w:t>
            </w:r>
          </w:p>
        </w:tc>
        <w:tc>
          <w:tcPr>
            <w:tcW w:w="113" w:type="dxa"/>
            <w:shd w:val="clear" w:color="auto" w:fill="F4F3F8"/>
            <w:tcMar>
              <w:top w:w="0" w:type="dxa"/>
              <w:left w:w="0" w:type="dxa"/>
              <w:bottom w:w="0" w:type="dxa"/>
              <w:right w:w="0" w:type="dxa"/>
            </w:tcMar>
          </w:tcPr>
          <w:p w:rsidR="007F15DC" w:rsidRDefault="007F15DC">
            <w:pPr>
              <w:autoSpaceDE w:val="0"/>
              <w:autoSpaceDN w:val="0"/>
              <w:adjustRightInd w:val="0"/>
              <w:ind w:firstLine="0"/>
              <w:jc w:val="center"/>
              <w:rPr>
                <w:rFonts w:ascii="Calibri" w:hAnsi="Calibri" w:cs="Calibri"/>
                <w:color w:val="392C69"/>
              </w:rPr>
            </w:pPr>
          </w:p>
        </w:tc>
      </w:tr>
    </w:tbl>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jc w:val="center"/>
        <w:outlineLvl w:val="1"/>
        <w:rPr>
          <w:rFonts w:ascii="Calibri" w:hAnsi="Calibri" w:cs="Calibri"/>
          <w:b/>
          <w:bCs/>
        </w:rPr>
      </w:pPr>
      <w:r>
        <w:rPr>
          <w:rFonts w:ascii="Calibri" w:hAnsi="Calibri" w:cs="Calibri"/>
          <w:b/>
          <w:bCs/>
        </w:rPr>
        <w:t>Сведения</w:t>
      </w:r>
    </w:p>
    <w:p w:rsidR="007F15DC" w:rsidRDefault="007F15DC" w:rsidP="007F15DC">
      <w:pPr>
        <w:autoSpaceDE w:val="0"/>
        <w:autoSpaceDN w:val="0"/>
        <w:adjustRightInd w:val="0"/>
        <w:ind w:firstLine="0"/>
        <w:jc w:val="center"/>
        <w:rPr>
          <w:rFonts w:ascii="Calibri" w:hAnsi="Calibri" w:cs="Calibri"/>
          <w:b/>
          <w:bCs/>
        </w:rPr>
      </w:pPr>
      <w:r>
        <w:rPr>
          <w:rFonts w:ascii="Calibri" w:hAnsi="Calibri" w:cs="Calibri"/>
          <w:b/>
          <w:bCs/>
        </w:rPr>
        <w:t>о Департаменте экономического развития</w:t>
      </w:r>
    </w:p>
    <w:p w:rsidR="007F15DC" w:rsidRDefault="007F15DC" w:rsidP="007F15DC">
      <w:pPr>
        <w:autoSpaceDE w:val="0"/>
        <w:autoSpaceDN w:val="0"/>
        <w:adjustRightInd w:val="0"/>
        <w:ind w:firstLine="0"/>
        <w:jc w:val="center"/>
        <w:rPr>
          <w:rFonts w:ascii="Calibri" w:hAnsi="Calibri" w:cs="Calibri"/>
          <w:b/>
          <w:bCs/>
        </w:rPr>
      </w:pPr>
      <w:r>
        <w:rPr>
          <w:rFonts w:ascii="Calibri" w:hAnsi="Calibri" w:cs="Calibri"/>
          <w:b/>
          <w:bCs/>
        </w:rPr>
        <w:t>администрации города Твери</w:t>
      </w: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540"/>
        <w:rPr>
          <w:rFonts w:ascii="Calibri" w:hAnsi="Calibri" w:cs="Calibri"/>
        </w:rPr>
      </w:pPr>
      <w:r>
        <w:rPr>
          <w:rFonts w:ascii="Calibri" w:hAnsi="Calibri" w:cs="Calibri"/>
        </w:rPr>
        <w:t>Адрес Департамента экономического развития администрации города Твери (далее - Департамент): 170001, город Тверь, проспект Калинина, дом 62.</w:t>
      </w:r>
    </w:p>
    <w:p w:rsidR="007F15DC" w:rsidRDefault="007F15DC" w:rsidP="007F15DC">
      <w:pPr>
        <w:autoSpaceDE w:val="0"/>
        <w:autoSpaceDN w:val="0"/>
        <w:adjustRightInd w:val="0"/>
        <w:spacing w:before="220"/>
        <w:ind w:firstLine="540"/>
        <w:rPr>
          <w:rFonts w:ascii="Calibri" w:hAnsi="Calibri" w:cs="Calibri"/>
        </w:rPr>
      </w:pPr>
      <w:r>
        <w:rPr>
          <w:rFonts w:ascii="Calibri" w:hAnsi="Calibri" w:cs="Calibri"/>
        </w:rPr>
        <w:t xml:space="preserve">Адрес электронной почты Департамента: </w:t>
      </w:r>
      <w:proofErr w:type="spellStart"/>
      <w:r>
        <w:rPr>
          <w:rFonts w:ascii="Calibri" w:hAnsi="Calibri" w:cs="Calibri"/>
        </w:rPr>
        <w:t>bipr@adm.tver.ru</w:t>
      </w:r>
      <w:proofErr w:type="spellEnd"/>
      <w:r>
        <w:rPr>
          <w:rFonts w:ascii="Calibri" w:hAnsi="Calibri" w:cs="Calibri"/>
        </w:rPr>
        <w:t>.</w:t>
      </w:r>
    </w:p>
    <w:p w:rsidR="007F15DC" w:rsidRDefault="007F15DC" w:rsidP="007F15DC">
      <w:pPr>
        <w:autoSpaceDE w:val="0"/>
        <w:autoSpaceDN w:val="0"/>
        <w:adjustRightInd w:val="0"/>
        <w:spacing w:before="220"/>
        <w:ind w:firstLine="540"/>
        <w:rPr>
          <w:rFonts w:ascii="Calibri" w:hAnsi="Calibri" w:cs="Calibri"/>
        </w:rPr>
      </w:pPr>
      <w:r>
        <w:rPr>
          <w:rFonts w:ascii="Calibri" w:hAnsi="Calibri" w:cs="Calibri"/>
        </w:rPr>
        <w:t>Приемная начальника Департамента: 8(4822) 36-14-12.</w:t>
      </w:r>
    </w:p>
    <w:p w:rsidR="007F15DC" w:rsidRDefault="007F15DC" w:rsidP="007F15DC">
      <w:pPr>
        <w:autoSpaceDE w:val="0"/>
        <w:autoSpaceDN w:val="0"/>
        <w:adjustRightInd w:val="0"/>
        <w:spacing w:before="220"/>
        <w:ind w:firstLine="540"/>
        <w:rPr>
          <w:rFonts w:ascii="Calibri" w:hAnsi="Calibri" w:cs="Calibri"/>
        </w:rPr>
      </w:pPr>
      <w:r>
        <w:rPr>
          <w:rFonts w:ascii="Calibri" w:hAnsi="Calibri" w:cs="Calibri"/>
        </w:rPr>
        <w:t>График работы:</w:t>
      </w:r>
    </w:p>
    <w:p w:rsidR="007F15DC" w:rsidRDefault="007F15DC" w:rsidP="007F15DC">
      <w:pPr>
        <w:autoSpaceDE w:val="0"/>
        <w:autoSpaceDN w:val="0"/>
        <w:adjustRightInd w:val="0"/>
        <w:spacing w:before="220"/>
        <w:ind w:firstLine="540"/>
        <w:rPr>
          <w:rFonts w:ascii="Calibri" w:hAnsi="Calibri" w:cs="Calibri"/>
        </w:rPr>
      </w:pPr>
      <w:r>
        <w:rPr>
          <w:rFonts w:ascii="Calibri" w:hAnsi="Calibri" w:cs="Calibri"/>
        </w:rPr>
        <w:t>понедельник - четверг с 9.00 до 18.00;</w:t>
      </w:r>
    </w:p>
    <w:p w:rsidR="007F15DC" w:rsidRDefault="007F15DC" w:rsidP="007F15DC">
      <w:pPr>
        <w:autoSpaceDE w:val="0"/>
        <w:autoSpaceDN w:val="0"/>
        <w:adjustRightInd w:val="0"/>
        <w:spacing w:before="220"/>
        <w:ind w:firstLine="540"/>
        <w:rPr>
          <w:rFonts w:ascii="Calibri" w:hAnsi="Calibri" w:cs="Calibri"/>
        </w:rPr>
      </w:pPr>
      <w:r>
        <w:rPr>
          <w:rFonts w:ascii="Calibri" w:hAnsi="Calibri" w:cs="Calibri"/>
        </w:rPr>
        <w:t>пятница - с 9.00 до 16.45;</w:t>
      </w:r>
    </w:p>
    <w:p w:rsidR="007F15DC" w:rsidRDefault="007F15DC" w:rsidP="007F15DC">
      <w:pPr>
        <w:autoSpaceDE w:val="0"/>
        <w:autoSpaceDN w:val="0"/>
        <w:adjustRightInd w:val="0"/>
        <w:spacing w:before="220"/>
        <w:ind w:firstLine="540"/>
        <w:rPr>
          <w:rFonts w:ascii="Calibri" w:hAnsi="Calibri" w:cs="Calibri"/>
        </w:rPr>
      </w:pPr>
      <w:r>
        <w:rPr>
          <w:rFonts w:ascii="Calibri" w:hAnsi="Calibri" w:cs="Calibri"/>
        </w:rPr>
        <w:t>перерыв с 13.00 до 13.45.</w:t>
      </w:r>
    </w:p>
    <w:p w:rsidR="007F15DC" w:rsidRDefault="007F15DC" w:rsidP="007F15DC">
      <w:pPr>
        <w:autoSpaceDE w:val="0"/>
        <w:autoSpaceDN w:val="0"/>
        <w:adjustRightInd w:val="0"/>
        <w:spacing w:before="220"/>
        <w:ind w:firstLine="540"/>
        <w:rPr>
          <w:rFonts w:ascii="Calibri" w:hAnsi="Calibri" w:cs="Calibri"/>
        </w:rPr>
      </w:pPr>
      <w:r>
        <w:rPr>
          <w:rFonts w:ascii="Calibri" w:hAnsi="Calibri" w:cs="Calibri"/>
        </w:rPr>
        <w:t>Выходной: суббота, воскресенье.</w:t>
      </w:r>
    </w:p>
    <w:p w:rsidR="007F15DC" w:rsidRDefault="007F15DC" w:rsidP="007F15DC">
      <w:pPr>
        <w:autoSpaceDE w:val="0"/>
        <w:autoSpaceDN w:val="0"/>
        <w:adjustRightInd w:val="0"/>
        <w:spacing w:before="220"/>
        <w:ind w:firstLine="540"/>
        <w:rPr>
          <w:rFonts w:ascii="Calibri" w:hAnsi="Calibri" w:cs="Calibri"/>
        </w:rPr>
      </w:pPr>
      <w:r>
        <w:rPr>
          <w:rFonts w:ascii="Calibri" w:hAnsi="Calibri" w:cs="Calibri"/>
        </w:rPr>
        <w:t>Время приема заявлений и корреспонденции в канцелярии Департамента (170001, город Тверь, проспект Калинина, дом 62): понедельник - четверг с 9.00 до 18.00; в пятницу с 9.00 до 16.45.</w:t>
      </w: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jc w:val="center"/>
        <w:outlineLvl w:val="1"/>
        <w:rPr>
          <w:rFonts w:ascii="Calibri" w:hAnsi="Calibri" w:cs="Calibri"/>
          <w:b/>
          <w:bCs/>
        </w:rPr>
      </w:pPr>
      <w:r>
        <w:rPr>
          <w:rFonts w:ascii="Calibri" w:hAnsi="Calibri" w:cs="Calibri"/>
          <w:b/>
          <w:bCs/>
        </w:rPr>
        <w:t>Сведения о государственном автономном учреждении</w:t>
      </w:r>
    </w:p>
    <w:p w:rsidR="007F15DC" w:rsidRDefault="007F15DC" w:rsidP="007F15DC">
      <w:pPr>
        <w:autoSpaceDE w:val="0"/>
        <w:autoSpaceDN w:val="0"/>
        <w:adjustRightInd w:val="0"/>
        <w:ind w:firstLine="0"/>
        <w:jc w:val="center"/>
        <w:rPr>
          <w:rFonts w:ascii="Calibri" w:hAnsi="Calibri" w:cs="Calibri"/>
          <w:b/>
          <w:bCs/>
        </w:rPr>
      </w:pPr>
      <w:r>
        <w:rPr>
          <w:rFonts w:ascii="Calibri" w:hAnsi="Calibri" w:cs="Calibri"/>
          <w:b/>
          <w:bCs/>
        </w:rPr>
        <w:t>Тверской области "Многофункциональный центр предоставления</w:t>
      </w:r>
    </w:p>
    <w:p w:rsidR="007F15DC" w:rsidRDefault="007F15DC" w:rsidP="007F15DC">
      <w:pPr>
        <w:autoSpaceDE w:val="0"/>
        <w:autoSpaceDN w:val="0"/>
        <w:adjustRightInd w:val="0"/>
        <w:ind w:firstLine="0"/>
        <w:jc w:val="center"/>
        <w:rPr>
          <w:rFonts w:ascii="Calibri" w:hAnsi="Calibri" w:cs="Calibri"/>
          <w:b/>
          <w:bCs/>
        </w:rPr>
      </w:pPr>
      <w:r>
        <w:rPr>
          <w:rFonts w:ascii="Calibri" w:hAnsi="Calibri" w:cs="Calibri"/>
          <w:b/>
          <w:bCs/>
        </w:rPr>
        <w:t xml:space="preserve">государственных и муниципальных услуг" (далее - </w:t>
      </w:r>
      <w:proofErr w:type="spellStart"/>
      <w:r>
        <w:rPr>
          <w:rFonts w:ascii="Calibri" w:hAnsi="Calibri" w:cs="Calibri"/>
          <w:b/>
          <w:bCs/>
        </w:rPr>
        <w:t>ГАУ</w:t>
      </w:r>
      <w:proofErr w:type="spellEnd"/>
      <w:r>
        <w:rPr>
          <w:rFonts w:ascii="Calibri" w:hAnsi="Calibri" w:cs="Calibri"/>
          <w:b/>
          <w:bCs/>
        </w:rPr>
        <w:t xml:space="preserve"> "</w:t>
      </w:r>
      <w:proofErr w:type="spellStart"/>
      <w:r>
        <w:rPr>
          <w:rFonts w:ascii="Calibri" w:hAnsi="Calibri" w:cs="Calibri"/>
          <w:b/>
          <w:bCs/>
        </w:rPr>
        <w:t>МФЦ</w:t>
      </w:r>
      <w:proofErr w:type="spellEnd"/>
      <w:r>
        <w:rPr>
          <w:rFonts w:ascii="Calibri" w:hAnsi="Calibri" w:cs="Calibri"/>
          <w:b/>
          <w:bCs/>
        </w:rPr>
        <w:t>")</w:t>
      </w:r>
    </w:p>
    <w:p w:rsidR="007F15DC" w:rsidRDefault="007F15DC" w:rsidP="007F15DC">
      <w:pPr>
        <w:autoSpaceDE w:val="0"/>
        <w:autoSpaceDN w:val="0"/>
        <w:adjustRightInd w:val="0"/>
        <w:ind w:firstLine="0"/>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89"/>
        <w:gridCol w:w="1871"/>
        <w:gridCol w:w="1984"/>
        <w:gridCol w:w="1911"/>
        <w:gridCol w:w="1800"/>
      </w:tblGrid>
      <w:tr w:rsidR="007F15DC">
        <w:tc>
          <w:tcPr>
            <w:tcW w:w="2189"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center"/>
              <w:rPr>
                <w:rFonts w:ascii="Calibri" w:hAnsi="Calibri" w:cs="Calibri"/>
              </w:rPr>
            </w:pPr>
            <w:r>
              <w:rPr>
                <w:rFonts w:ascii="Calibri" w:hAnsi="Calibri" w:cs="Calibri"/>
              </w:rPr>
              <w:t>Наименование</w:t>
            </w:r>
          </w:p>
        </w:tc>
        <w:tc>
          <w:tcPr>
            <w:tcW w:w="1871"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center"/>
              <w:rPr>
                <w:rFonts w:ascii="Calibri" w:hAnsi="Calibri" w:cs="Calibri"/>
              </w:rPr>
            </w:pPr>
            <w:r>
              <w:rPr>
                <w:rFonts w:ascii="Calibri" w:hAnsi="Calibri" w:cs="Calibri"/>
              </w:rPr>
              <w:t>Почтовый адрес</w:t>
            </w:r>
          </w:p>
        </w:tc>
        <w:tc>
          <w:tcPr>
            <w:tcW w:w="1984"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center"/>
              <w:rPr>
                <w:rFonts w:ascii="Calibri" w:hAnsi="Calibri" w:cs="Calibri"/>
              </w:rPr>
            </w:pPr>
            <w:r>
              <w:rPr>
                <w:rFonts w:ascii="Calibri" w:hAnsi="Calibri" w:cs="Calibri"/>
              </w:rPr>
              <w:t>Контактный телефон</w:t>
            </w:r>
          </w:p>
        </w:tc>
        <w:tc>
          <w:tcPr>
            <w:tcW w:w="1911"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center"/>
              <w:rPr>
                <w:rFonts w:ascii="Calibri" w:hAnsi="Calibri" w:cs="Calibri"/>
              </w:rPr>
            </w:pPr>
            <w:r>
              <w:rPr>
                <w:rFonts w:ascii="Calibri" w:hAnsi="Calibri" w:cs="Calibri"/>
              </w:rPr>
              <w:t>Адрес официального сайта, e-</w:t>
            </w:r>
            <w:proofErr w:type="spellStart"/>
            <w:r>
              <w:rPr>
                <w:rFonts w:ascii="Calibri" w:hAnsi="Calibri" w:cs="Calibri"/>
              </w:rPr>
              <w:t>mail</w:t>
            </w:r>
            <w:proofErr w:type="spellEnd"/>
          </w:p>
        </w:tc>
        <w:tc>
          <w:tcPr>
            <w:tcW w:w="1800"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center"/>
              <w:rPr>
                <w:rFonts w:ascii="Calibri" w:hAnsi="Calibri" w:cs="Calibri"/>
              </w:rPr>
            </w:pPr>
            <w:r>
              <w:rPr>
                <w:rFonts w:ascii="Calibri" w:hAnsi="Calibri" w:cs="Calibri"/>
              </w:rPr>
              <w:t>График работы</w:t>
            </w:r>
          </w:p>
        </w:tc>
      </w:tr>
      <w:tr w:rsidR="007F15DC">
        <w:tc>
          <w:tcPr>
            <w:tcW w:w="2189" w:type="dxa"/>
            <w:tcBorders>
              <w:top w:val="single" w:sz="4" w:space="0" w:color="auto"/>
              <w:left w:val="single" w:sz="4" w:space="0" w:color="auto"/>
              <w:bottom w:val="single" w:sz="4" w:space="0" w:color="auto"/>
              <w:right w:val="single" w:sz="4" w:space="0" w:color="auto"/>
            </w:tcBorders>
            <w:vAlign w:val="center"/>
          </w:tcPr>
          <w:p w:rsidR="007F15DC" w:rsidRDefault="007F15DC">
            <w:pPr>
              <w:autoSpaceDE w:val="0"/>
              <w:autoSpaceDN w:val="0"/>
              <w:adjustRightInd w:val="0"/>
              <w:ind w:firstLine="0"/>
              <w:jc w:val="center"/>
              <w:rPr>
                <w:rFonts w:ascii="Calibri" w:hAnsi="Calibri" w:cs="Calibri"/>
              </w:rPr>
            </w:pPr>
            <w:r>
              <w:rPr>
                <w:rFonts w:ascii="Calibri" w:hAnsi="Calibri" w:cs="Calibri"/>
              </w:rPr>
              <w:t>1</w:t>
            </w:r>
          </w:p>
        </w:tc>
        <w:tc>
          <w:tcPr>
            <w:tcW w:w="1871" w:type="dxa"/>
            <w:tcBorders>
              <w:top w:val="single" w:sz="4" w:space="0" w:color="auto"/>
              <w:left w:val="single" w:sz="4" w:space="0" w:color="auto"/>
              <w:bottom w:val="single" w:sz="4" w:space="0" w:color="auto"/>
              <w:right w:val="single" w:sz="4" w:space="0" w:color="auto"/>
            </w:tcBorders>
            <w:vAlign w:val="center"/>
          </w:tcPr>
          <w:p w:rsidR="007F15DC" w:rsidRDefault="007F15DC">
            <w:pPr>
              <w:autoSpaceDE w:val="0"/>
              <w:autoSpaceDN w:val="0"/>
              <w:adjustRightInd w:val="0"/>
              <w:ind w:firstLine="0"/>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vAlign w:val="center"/>
          </w:tcPr>
          <w:p w:rsidR="007F15DC" w:rsidRDefault="007F15DC">
            <w:pPr>
              <w:autoSpaceDE w:val="0"/>
              <w:autoSpaceDN w:val="0"/>
              <w:adjustRightInd w:val="0"/>
              <w:ind w:firstLine="0"/>
              <w:jc w:val="center"/>
              <w:rPr>
                <w:rFonts w:ascii="Calibri" w:hAnsi="Calibri" w:cs="Calibri"/>
              </w:rPr>
            </w:pPr>
            <w:r>
              <w:rPr>
                <w:rFonts w:ascii="Calibri" w:hAnsi="Calibri" w:cs="Calibri"/>
              </w:rPr>
              <w:t>3</w:t>
            </w:r>
          </w:p>
        </w:tc>
        <w:tc>
          <w:tcPr>
            <w:tcW w:w="1911" w:type="dxa"/>
            <w:tcBorders>
              <w:top w:val="single" w:sz="4" w:space="0" w:color="auto"/>
              <w:left w:val="single" w:sz="4" w:space="0" w:color="auto"/>
              <w:bottom w:val="single" w:sz="4" w:space="0" w:color="auto"/>
              <w:right w:val="single" w:sz="4" w:space="0" w:color="auto"/>
            </w:tcBorders>
            <w:vAlign w:val="center"/>
          </w:tcPr>
          <w:p w:rsidR="007F15DC" w:rsidRDefault="007F15DC">
            <w:pPr>
              <w:autoSpaceDE w:val="0"/>
              <w:autoSpaceDN w:val="0"/>
              <w:adjustRightInd w:val="0"/>
              <w:ind w:firstLine="0"/>
              <w:jc w:val="center"/>
              <w:rPr>
                <w:rFonts w:ascii="Calibri" w:hAnsi="Calibri" w:cs="Calibri"/>
              </w:rPr>
            </w:pPr>
            <w:r>
              <w:rPr>
                <w:rFonts w:ascii="Calibri" w:hAnsi="Calibri" w:cs="Calibri"/>
              </w:rPr>
              <w:t>4</w:t>
            </w:r>
          </w:p>
        </w:tc>
        <w:tc>
          <w:tcPr>
            <w:tcW w:w="1800" w:type="dxa"/>
            <w:tcBorders>
              <w:top w:val="single" w:sz="4" w:space="0" w:color="auto"/>
              <w:left w:val="single" w:sz="4" w:space="0" w:color="auto"/>
              <w:bottom w:val="single" w:sz="4" w:space="0" w:color="auto"/>
              <w:right w:val="single" w:sz="4" w:space="0" w:color="auto"/>
            </w:tcBorders>
            <w:vAlign w:val="center"/>
          </w:tcPr>
          <w:p w:rsidR="007F15DC" w:rsidRDefault="007F15DC">
            <w:pPr>
              <w:autoSpaceDE w:val="0"/>
              <w:autoSpaceDN w:val="0"/>
              <w:adjustRightInd w:val="0"/>
              <w:ind w:firstLine="0"/>
              <w:jc w:val="center"/>
              <w:rPr>
                <w:rFonts w:ascii="Calibri" w:hAnsi="Calibri" w:cs="Calibri"/>
              </w:rPr>
            </w:pPr>
            <w:r>
              <w:rPr>
                <w:rFonts w:ascii="Calibri" w:hAnsi="Calibri" w:cs="Calibri"/>
              </w:rPr>
              <w:t>5</w:t>
            </w:r>
          </w:p>
        </w:tc>
      </w:tr>
      <w:tr w:rsidR="007F15DC">
        <w:tc>
          <w:tcPr>
            <w:tcW w:w="2189"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 xml:space="preserve">Филиал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N 1 в городе Твери</w:t>
            </w:r>
          </w:p>
        </w:tc>
        <w:tc>
          <w:tcPr>
            <w:tcW w:w="1871"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 xml:space="preserve">170100, Тверская область, город Тверь, улица </w:t>
            </w:r>
            <w:proofErr w:type="spellStart"/>
            <w:r>
              <w:rPr>
                <w:rFonts w:ascii="Calibri" w:hAnsi="Calibri" w:cs="Calibri"/>
              </w:rPr>
              <w:t>Трехсвятская</w:t>
            </w:r>
            <w:proofErr w:type="spellEnd"/>
            <w:r>
              <w:rPr>
                <w:rFonts w:ascii="Calibri" w:hAnsi="Calibri" w:cs="Calibri"/>
              </w:rPr>
              <w:t>, дом 6</w:t>
            </w:r>
          </w:p>
        </w:tc>
        <w:tc>
          <w:tcPr>
            <w:tcW w:w="1984"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(4822) 78-71-20</w:t>
            </w:r>
          </w:p>
        </w:tc>
        <w:tc>
          <w:tcPr>
            <w:tcW w:w="1911"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proofErr w:type="spellStart"/>
            <w:r>
              <w:rPr>
                <w:rFonts w:ascii="Calibri" w:hAnsi="Calibri" w:cs="Calibri"/>
              </w:rPr>
              <w:t>www.mfc-tver.ru</w:t>
            </w:r>
            <w:proofErr w:type="spellEnd"/>
          </w:p>
          <w:p w:rsidR="007F15DC" w:rsidRDefault="007F15DC">
            <w:pPr>
              <w:autoSpaceDE w:val="0"/>
              <w:autoSpaceDN w:val="0"/>
              <w:adjustRightInd w:val="0"/>
              <w:ind w:firstLine="0"/>
              <w:jc w:val="left"/>
              <w:rPr>
                <w:rFonts w:ascii="Calibri" w:hAnsi="Calibri" w:cs="Calibri"/>
              </w:rPr>
            </w:pPr>
            <w:proofErr w:type="spellStart"/>
            <w:r>
              <w:rPr>
                <w:rFonts w:ascii="Calibri" w:hAnsi="Calibri" w:cs="Calibri"/>
              </w:rPr>
              <w:t>tver@mfc-tver.ru</w:t>
            </w:r>
            <w:proofErr w:type="spellEnd"/>
          </w:p>
        </w:tc>
        <w:tc>
          <w:tcPr>
            <w:tcW w:w="1800"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Понедельник, вторник, среда, пятница:</w:t>
            </w:r>
          </w:p>
          <w:p w:rsidR="007F15DC" w:rsidRDefault="007F15DC">
            <w:pPr>
              <w:autoSpaceDE w:val="0"/>
              <w:autoSpaceDN w:val="0"/>
              <w:adjustRightInd w:val="0"/>
              <w:ind w:firstLine="0"/>
              <w:jc w:val="left"/>
              <w:rPr>
                <w:rFonts w:ascii="Calibri" w:hAnsi="Calibri" w:cs="Calibri"/>
              </w:rPr>
            </w:pPr>
            <w:r>
              <w:rPr>
                <w:rFonts w:ascii="Calibri" w:hAnsi="Calibri" w:cs="Calibri"/>
              </w:rPr>
              <w:t>8.00 - 20.00.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Четверг: 9.00 - 20.00.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Суббота:</w:t>
            </w:r>
          </w:p>
          <w:p w:rsidR="007F15DC" w:rsidRDefault="007F15DC">
            <w:pPr>
              <w:autoSpaceDE w:val="0"/>
              <w:autoSpaceDN w:val="0"/>
              <w:adjustRightInd w:val="0"/>
              <w:ind w:firstLine="0"/>
              <w:jc w:val="left"/>
              <w:rPr>
                <w:rFonts w:ascii="Calibri" w:hAnsi="Calibri" w:cs="Calibri"/>
              </w:rPr>
            </w:pPr>
            <w:r>
              <w:rPr>
                <w:rFonts w:ascii="Calibri" w:hAnsi="Calibri" w:cs="Calibri"/>
              </w:rPr>
              <w:t>9.00 - 14.00.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Выходной: воскресенье</w:t>
            </w:r>
          </w:p>
        </w:tc>
      </w:tr>
      <w:tr w:rsidR="007F15DC">
        <w:tc>
          <w:tcPr>
            <w:tcW w:w="2189"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 xml:space="preserve">Филиал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N 2 в городе Твери</w:t>
            </w:r>
          </w:p>
        </w:tc>
        <w:tc>
          <w:tcPr>
            <w:tcW w:w="1871"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170003, Тверская область, город Тверь, Петербургское шоссе, дом 28</w:t>
            </w:r>
          </w:p>
        </w:tc>
        <w:tc>
          <w:tcPr>
            <w:tcW w:w="1984"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(4822) 78-78-63</w:t>
            </w:r>
          </w:p>
        </w:tc>
        <w:tc>
          <w:tcPr>
            <w:tcW w:w="1911"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proofErr w:type="spellStart"/>
            <w:r>
              <w:rPr>
                <w:rFonts w:ascii="Calibri" w:hAnsi="Calibri" w:cs="Calibri"/>
              </w:rPr>
              <w:t>www.mfc-tver.ru</w:t>
            </w:r>
            <w:proofErr w:type="spellEnd"/>
          </w:p>
          <w:p w:rsidR="007F15DC" w:rsidRDefault="007F15DC">
            <w:pPr>
              <w:autoSpaceDE w:val="0"/>
              <w:autoSpaceDN w:val="0"/>
              <w:adjustRightInd w:val="0"/>
              <w:ind w:firstLine="0"/>
              <w:jc w:val="left"/>
              <w:rPr>
                <w:rFonts w:ascii="Calibri" w:hAnsi="Calibri" w:cs="Calibri"/>
              </w:rPr>
            </w:pPr>
            <w:proofErr w:type="spellStart"/>
            <w:r>
              <w:rPr>
                <w:rFonts w:ascii="Calibri" w:hAnsi="Calibri" w:cs="Calibri"/>
              </w:rPr>
              <w:t>tver@mfc-tver.ru</w:t>
            </w:r>
            <w:proofErr w:type="spellEnd"/>
          </w:p>
        </w:tc>
        <w:tc>
          <w:tcPr>
            <w:tcW w:w="1800"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Понедельник, вторник, среда, пятница:</w:t>
            </w:r>
          </w:p>
          <w:p w:rsidR="007F15DC" w:rsidRDefault="007F15DC">
            <w:pPr>
              <w:autoSpaceDE w:val="0"/>
              <w:autoSpaceDN w:val="0"/>
              <w:adjustRightInd w:val="0"/>
              <w:ind w:firstLine="0"/>
              <w:jc w:val="left"/>
              <w:rPr>
                <w:rFonts w:ascii="Calibri" w:hAnsi="Calibri" w:cs="Calibri"/>
              </w:rPr>
            </w:pPr>
            <w:r>
              <w:rPr>
                <w:rFonts w:ascii="Calibri" w:hAnsi="Calibri" w:cs="Calibri"/>
              </w:rPr>
              <w:t>8.00 - 20.00.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Четверг: 9.00 - 20.00.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Суббота:</w:t>
            </w:r>
          </w:p>
          <w:p w:rsidR="007F15DC" w:rsidRDefault="007F15DC">
            <w:pPr>
              <w:autoSpaceDE w:val="0"/>
              <w:autoSpaceDN w:val="0"/>
              <w:adjustRightInd w:val="0"/>
              <w:ind w:firstLine="0"/>
              <w:jc w:val="left"/>
              <w:rPr>
                <w:rFonts w:ascii="Calibri" w:hAnsi="Calibri" w:cs="Calibri"/>
              </w:rPr>
            </w:pPr>
            <w:r>
              <w:rPr>
                <w:rFonts w:ascii="Calibri" w:hAnsi="Calibri" w:cs="Calibri"/>
              </w:rPr>
              <w:t>9.00 - 14.00.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Выходной: воскресенье</w:t>
            </w:r>
          </w:p>
        </w:tc>
      </w:tr>
      <w:tr w:rsidR="007F15DC">
        <w:tc>
          <w:tcPr>
            <w:tcW w:w="2189"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 xml:space="preserve">Филиал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N 3 в городе Твери</w:t>
            </w:r>
          </w:p>
        </w:tc>
        <w:tc>
          <w:tcPr>
            <w:tcW w:w="1871"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 xml:space="preserve">170016, Тверская область, город Тверь, </w:t>
            </w:r>
            <w:proofErr w:type="spellStart"/>
            <w:r>
              <w:rPr>
                <w:rFonts w:ascii="Calibri" w:hAnsi="Calibri" w:cs="Calibri"/>
              </w:rPr>
              <w:t>Бурашевское</w:t>
            </w:r>
            <w:proofErr w:type="spellEnd"/>
            <w:r>
              <w:rPr>
                <w:rFonts w:ascii="Calibri" w:hAnsi="Calibri" w:cs="Calibri"/>
              </w:rPr>
              <w:t xml:space="preserve"> шоссе, дом 36</w:t>
            </w:r>
          </w:p>
        </w:tc>
        <w:tc>
          <w:tcPr>
            <w:tcW w:w="1984"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(4822) 78-71-99</w:t>
            </w:r>
          </w:p>
        </w:tc>
        <w:tc>
          <w:tcPr>
            <w:tcW w:w="1911"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proofErr w:type="spellStart"/>
            <w:r>
              <w:rPr>
                <w:rFonts w:ascii="Calibri" w:hAnsi="Calibri" w:cs="Calibri"/>
              </w:rPr>
              <w:t>www.mfc-tver.ru</w:t>
            </w:r>
            <w:proofErr w:type="spellEnd"/>
          </w:p>
          <w:p w:rsidR="007F15DC" w:rsidRDefault="007F15DC">
            <w:pPr>
              <w:autoSpaceDE w:val="0"/>
              <w:autoSpaceDN w:val="0"/>
              <w:adjustRightInd w:val="0"/>
              <w:ind w:firstLine="0"/>
              <w:jc w:val="left"/>
              <w:rPr>
                <w:rFonts w:ascii="Calibri" w:hAnsi="Calibri" w:cs="Calibri"/>
              </w:rPr>
            </w:pPr>
            <w:proofErr w:type="spellStart"/>
            <w:r>
              <w:rPr>
                <w:rFonts w:ascii="Calibri" w:hAnsi="Calibri" w:cs="Calibri"/>
              </w:rPr>
              <w:t>tver@mfc-tver.ru</w:t>
            </w:r>
            <w:proofErr w:type="spellEnd"/>
          </w:p>
        </w:tc>
        <w:tc>
          <w:tcPr>
            <w:tcW w:w="1800"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Понедельник, вторник, среда, пятница:</w:t>
            </w:r>
          </w:p>
          <w:p w:rsidR="007F15DC" w:rsidRDefault="007F15DC">
            <w:pPr>
              <w:autoSpaceDE w:val="0"/>
              <w:autoSpaceDN w:val="0"/>
              <w:adjustRightInd w:val="0"/>
              <w:ind w:firstLine="0"/>
              <w:jc w:val="left"/>
              <w:rPr>
                <w:rFonts w:ascii="Calibri" w:hAnsi="Calibri" w:cs="Calibri"/>
              </w:rPr>
            </w:pPr>
            <w:r>
              <w:rPr>
                <w:rFonts w:ascii="Calibri" w:hAnsi="Calibri" w:cs="Calibri"/>
              </w:rPr>
              <w:t>8.00 - 20.00.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Четверг: 9.00 - 20.00.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Суббота:</w:t>
            </w:r>
          </w:p>
          <w:p w:rsidR="007F15DC" w:rsidRDefault="007F15DC">
            <w:pPr>
              <w:autoSpaceDE w:val="0"/>
              <w:autoSpaceDN w:val="0"/>
              <w:adjustRightInd w:val="0"/>
              <w:ind w:firstLine="0"/>
              <w:jc w:val="left"/>
              <w:rPr>
                <w:rFonts w:ascii="Calibri" w:hAnsi="Calibri" w:cs="Calibri"/>
              </w:rPr>
            </w:pPr>
            <w:r>
              <w:rPr>
                <w:rFonts w:ascii="Calibri" w:hAnsi="Calibri" w:cs="Calibri"/>
              </w:rPr>
              <w:t>9.00 - 14.00.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Выходной: воскресенье</w:t>
            </w:r>
          </w:p>
        </w:tc>
      </w:tr>
      <w:tr w:rsidR="007F15DC">
        <w:tc>
          <w:tcPr>
            <w:tcW w:w="2189"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 xml:space="preserve">Филиал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N 4 в городе Твери "Мой бизнес"</w:t>
            </w:r>
          </w:p>
        </w:tc>
        <w:tc>
          <w:tcPr>
            <w:tcW w:w="1871"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170026, Тверская область, город Тверь, Комсомольский проспект, дом 4/4</w:t>
            </w:r>
          </w:p>
        </w:tc>
        <w:tc>
          <w:tcPr>
            <w:tcW w:w="1984"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(4822) 78-17-38</w:t>
            </w:r>
          </w:p>
        </w:tc>
        <w:tc>
          <w:tcPr>
            <w:tcW w:w="1911"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proofErr w:type="spellStart"/>
            <w:r>
              <w:rPr>
                <w:rFonts w:ascii="Calibri" w:hAnsi="Calibri" w:cs="Calibri"/>
              </w:rPr>
              <w:t>www.mfc-tver.ru</w:t>
            </w:r>
            <w:proofErr w:type="spellEnd"/>
          </w:p>
          <w:p w:rsidR="007F15DC" w:rsidRDefault="007F15DC">
            <w:pPr>
              <w:autoSpaceDE w:val="0"/>
              <w:autoSpaceDN w:val="0"/>
              <w:adjustRightInd w:val="0"/>
              <w:ind w:firstLine="0"/>
              <w:jc w:val="left"/>
              <w:rPr>
                <w:rFonts w:ascii="Calibri" w:hAnsi="Calibri" w:cs="Calibri"/>
              </w:rPr>
            </w:pPr>
            <w:proofErr w:type="spellStart"/>
            <w:r>
              <w:rPr>
                <w:rFonts w:ascii="Calibri" w:hAnsi="Calibri" w:cs="Calibri"/>
              </w:rPr>
              <w:t>tver@mfc-tver.ru</w:t>
            </w:r>
            <w:proofErr w:type="spellEnd"/>
          </w:p>
        </w:tc>
        <w:tc>
          <w:tcPr>
            <w:tcW w:w="1800"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Понедельник, вторник, среда, пятница:</w:t>
            </w:r>
          </w:p>
          <w:p w:rsidR="007F15DC" w:rsidRDefault="007F15DC">
            <w:pPr>
              <w:autoSpaceDE w:val="0"/>
              <w:autoSpaceDN w:val="0"/>
              <w:adjustRightInd w:val="0"/>
              <w:ind w:firstLine="0"/>
              <w:jc w:val="left"/>
              <w:rPr>
                <w:rFonts w:ascii="Calibri" w:hAnsi="Calibri" w:cs="Calibri"/>
              </w:rPr>
            </w:pPr>
            <w:r>
              <w:rPr>
                <w:rFonts w:ascii="Calibri" w:hAnsi="Calibri" w:cs="Calibri"/>
              </w:rPr>
              <w:t>8.00 - 18.00.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Четверг:</w:t>
            </w:r>
          </w:p>
          <w:p w:rsidR="007F15DC" w:rsidRDefault="007F15DC">
            <w:pPr>
              <w:autoSpaceDE w:val="0"/>
              <w:autoSpaceDN w:val="0"/>
              <w:adjustRightInd w:val="0"/>
              <w:ind w:firstLine="0"/>
              <w:jc w:val="left"/>
              <w:rPr>
                <w:rFonts w:ascii="Calibri" w:hAnsi="Calibri" w:cs="Calibri"/>
              </w:rPr>
            </w:pPr>
            <w:r>
              <w:rPr>
                <w:rFonts w:ascii="Calibri" w:hAnsi="Calibri" w:cs="Calibri"/>
              </w:rPr>
              <w:t>9.00 - 18.00.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Суббота:</w:t>
            </w:r>
          </w:p>
          <w:p w:rsidR="007F15DC" w:rsidRDefault="007F15DC">
            <w:pPr>
              <w:autoSpaceDE w:val="0"/>
              <w:autoSpaceDN w:val="0"/>
              <w:adjustRightInd w:val="0"/>
              <w:ind w:firstLine="0"/>
              <w:jc w:val="left"/>
              <w:rPr>
                <w:rFonts w:ascii="Calibri" w:hAnsi="Calibri" w:cs="Calibri"/>
              </w:rPr>
            </w:pPr>
            <w:r>
              <w:rPr>
                <w:rFonts w:ascii="Calibri" w:hAnsi="Calibri" w:cs="Calibri"/>
              </w:rPr>
              <w:t>9.00 - 14.00.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Выходной: воскресенье</w:t>
            </w:r>
          </w:p>
        </w:tc>
      </w:tr>
      <w:tr w:rsidR="007F15DC">
        <w:tc>
          <w:tcPr>
            <w:tcW w:w="2189" w:type="dxa"/>
            <w:tcBorders>
              <w:top w:val="single" w:sz="4" w:space="0" w:color="auto"/>
              <w:left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 xml:space="preserve">Филиал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N 5 в городе Твери "Мой бизнес"</w:t>
            </w:r>
          </w:p>
        </w:tc>
        <w:tc>
          <w:tcPr>
            <w:tcW w:w="1871" w:type="dxa"/>
            <w:tcBorders>
              <w:top w:val="single" w:sz="4" w:space="0" w:color="auto"/>
              <w:left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170034, Тверская область, город Тверь, проспект Победы, дом 14</w:t>
            </w:r>
          </w:p>
        </w:tc>
        <w:tc>
          <w:tcPr>
            <w:tcW w:w="1984" w:type="dxa"/>
            <w:tcBorders>
              <w:top w:val="single" w:sz="4" w:space="0" w:color="auto"/>
              <w:left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8-915-710-32-68</w:t>
            </w:r>
          </w:p>
        </w:tc>
        <w:tc>
          <w:tcPr>
            <w:tcW w:w="1911" w:type="dxa"/>
            <w:tcBorders>
              <w:top w:val="single" w:sz="4" w:space="0" w:color="auto"/>
              <w:left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proofErr w:type="spellStart"/>
            <w:r>
              <w:rPr>
                <w:rFonts w:ascii="Calibri" w:hAnsi="Calibri" w:cs="Calibri"/>
              </w:rPr>
              <w:t>www.mfc-tver.ru</w:t>
            </w:r>
            <w:proofErr w:type="spellEnd"/>
          </w:p>
          <w:p w:rsidR="007F15DC" w:rsidRDefault="007F15DC">
            <w:pPr>
              <w:autoSpaceDE w:val="0"/>
              <w:autoSpaceDN w:val="0"/>
              <w:adjustRightInd w:val="0"/>
              <w:ind w:firstLine="0"/>
              <w:jc w:val="left"/>
              <w:rPr>
                <w:rFonts w:ascii="Calibri" w:hAnsi="Calibri" w:cs="Calibri"/>
              </w:rPr>
            </w:pPr>
            <w:proofErr w:type="spellStart"/>
            <w:r>
              <w:rPr>
                <w:rFonts w:ascii="Calibri" w:hAnsi="Calibri" w:cs="Calibri"/>
              </w:rPr>
              <w:t>tver@mfc-tver.ru</w:t>
            </w:r>
            <w:proofErr w:type="spellEnd"/>
          </w:p>
        </w:tc>
        <w:tc>
          <w:tcPr>
            <w:tcW w:w="1800" w:type="dxa"/>
            <w:tcBorders>
              <w:top w:val="single" w:sz="4" w:space="0" w:color="auto"/>
              <w:left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Понедельник - пятница:</w:t>
            </w:r>
          </w:p>
          <w:p w:rsidR="007F15DC" w:rsidRDefault="007F15DC">
            <w:pPr>
              <w:autoSpaceDE w:val="0"/>
              <w:autoSpaceDN w:val="0"/>
              <w:adjustRightInd w:val="0"/>
              <w:ind w:firstLine="0"/>
              <w:jc w:val="left"/>
              <w:rPr>
                <w:rFonts w:ascii="Calibri" w:hAnsi="Calibri" w:cs="Calibri"/>
              </w:rPr>
            </w:pPr>
            <w:r>
              <w:rPr>
                <w:rFonts w:ascii="Calibri" w:hAnsi="Calibri" w:cs="Calibri"/>
              </w:rPr>
              <w:t>9.00 - 18.00.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Выходной: суббота, воскресенье</w:t>
            </w:r>
          </w:p>
        </w:tc>
      </w:tr>
      <w:tr w:rsidR="007F15DC">
        <w:tc>
          <w:tcPr>
            <w:tcW w:w="2189" w:type="dxa"/>
            <w:tcBorders>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Центр оказания услуг "Мой бизнес" в городе Твери</w:t>
            </w:r>
          </w:p>
        </w:tc>
        <w:tc>
          <w:tcPr>
            <w:tcW w:w="1871" w:type="dxa"/>
            <w:tcBorders>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170006, Тверская область, город Тверь, ул. Дмитрия Донского, дом 37</w:t>
            </w:r>
          </w:p>
        </w:tc>
        <w:tc>
          <w:tcPr>
            <w:tcW w:w="1984" w:type="dxa"/>
            <w:tcBorders>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8-915-710-33-54</w:t>
            </w:r>
          </w:p>
        </w:tc>
        <w:tc>
          <w:tcPr>
            <w:tcW w:w="1911" w:type="dxa"/>
            <w:tcBorders>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proofErr w:type="spellStart"/>
            <w:r>
              <w:rPr>
                <w:rFonts w:ascii="Calibri" w:hAnsi="Calibri" w:cs="Calibri"/>
              </w:rPr>
              <w:t>www.mfc-tver.ru</w:t>
            </w:r>
            <w:proofErr w:type="spellEnd"/>
          </w:p>
          <w:p w:rsidR="007F15DC" w:rsidRDefault="007F15DC">
            <w:pPr>
              <w:autoSpaceDE w:val="0"/>
              <w:autoSpaceDN w:val="0"/>
              <w:adjustRightInd w:val="0"/>
              <w:ind w:firstLine="0"/>
              <w:jc w:val="left"/>
              <w:rPr>
                <w:rFonts w:ascii="Calibri" w:hAnsi="Calibri" w:cs="Calibri"/>
              </w:rPr>
            </w:pPr>
            <w:proofErr w:type="spellStart"/>
            <w:r>
              <w:rPr>
                <w:rFonts w:ascii="Calibri" w:hAnsi="Calibri" w:cs="Calibri"/>
              </w:rPr>
              <w:t>tver@mfc-tver.ru</w:t>
            </w:r>
            <w:proofErr w:type="spellEnd"/>
          </w:p>
        </w:tc>
        <w:tc>
          <w:tcPr>
            <w:tcW w:w="1800" w:type="dxa"/>
            <w:tcBorders>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Понедельник, вторник, среда, пятница: 9.00 - 18.00.</w:t>
            </w:r>
          </w:p>
          <w:p w:rsidR="007F15DC" w:rsidRDefault="007F15DC">
            <w:pPr>
              <w:autoSpaceDE w:val="0"/>
              <w:autoSpaceDN w:val="0"/>
              <w:adjustRightInd w:val="0"/>
              <w:ind w:firstLine="0"/>
              <w:jc w:val="left"/>
              <w:rPr>
                <w:rFonts w:ascii="Calibri" w:hAnsi="Calibri" w:cs="Calibri"/>
              </w:rPr>
            </w:pPr>
            <w:r>
              <w:rPr>
                <w:rFonts w:ascii="Calibri" w:hAnsi="Calibri" w:cs="Calibri"/>
              </w:rPr>
              <w:t>Обед: 13.00 - 14.00.</w:t>
            </w:r>
          </w:p>
          <w:p w:rsidR="007F15DC" w:rsidRDefault="007F15DC">
            <w:pPr>
              <w:autoSpaceDE w:val="0"/>
              <w:autoSpaceDN w:val="0"/>
              <w:adjustRightInd w:val="0"/>
              <w:ind w:firstLine="0"/>
              <w:jc w:val="left"/>
              <w:rPr>
                <w:rFonts w:ascii="Calibri" w:hAnsi="Calibri" w:cs="Calibri"/>
              </w:rPr>
            </w:pPr>
            <w:r>
              <w:rPr>
                <w:rFonts w:ascii="Calibri" w:hAnsi="Calibri" w:cs="Calibri"/>
              </w:rPr>
              <w:t>Четверг: 10.30 - 17.00.</w:t>
            </w:r>
          </w:p>
          <w:p w:rsidR="007F15DC" w:rsidRDefault="007F15DC">
            <w:pPr>
              <w:autoSpaceDE w:val="0"/>
              <w:autoSpaceDN w:val="0"/>
              <w:adjustRightInd w:val="0"/>
              <w:ind w:firstLine="0"/>
              <w:jc w:val="left"/>
              <w:rPr>
                <w:rFonts w:ascii="Calibri" w:hAnsi="Calibri" w:cs="Calibri"/>
              </w:rPr>
            </w:pPr>
            <w:r>
              <w:rPr>
                <w:rFonts w:ascii="Calibri" w:hAnsi="Calibri" w:cs="Calibri"/>
              </w:rPr>
              <w:t>Обед: 13.00 - 14.00.</w:t>
            </w:r>
          </w:p>
          <w:p w:rsidR="007F15DC" w:rsidRDefault="007F15DC">
            <w:pPr>
              <w:autoSpaceDE w:val="0"/>
              <w:autoSpaceDN w:val="0"/>
              <w:adjustRightInd w:val="0"/>
              <w:ind w:firstLine="0"/>
              <w:jc w:val="left"/>
              <w:rPr>
                <w:rFonts w:ascii="Calibri" w:hAnsi="Calibri" w:cs="Calibri"/>
              </w:rPr>
            </w:pPr>
            <w:r>
              <w:rPr>
                <w:rFonts w:ascii="Calibri" w:hAnsi="Calibri" w:cs="Calibri"/>
              </w:rPr>
              <w:t>Выходной: суббота, воскресенье</w:t>
            </w:r>
          </w:p>
        </w:tc>
      </w:tr>
      <w:tr w:rsidR="007F15DC">
        <w:tc>
          <w:tcPr>
            <w:tcW w:w="2189"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 xml:space="preserve">Филиал </w:t>
            </w:r>
            <w:proofErr w:type="spellStart"/>
            <w:r>
              <w:rPr>
                <w:rFonts w:ascii="Calibri" w:hAnsi="Calibri" w:cs="Calibri"/>
              </w:rPr>
              <w:t>ГАУ</w:t>
            </w:r>
            <w:proofErr w:type="spellEnd"/>
            <w:r>
              <w:rPr>
                <w:rFonts w:ascii="Calibri" w:hAnsi="Calibri" w:cs="Calibri"/>
              </w:rPr>
              <w:t xml:space="preserve"> "</w:t>
            </w:r>
            <w:proofErr w:type="spellStart"/>
            <w:r>
              <w:rPr>
                <w:rFonts w:ascii="Calibri" w:hAnsi="Calibri" w:cs="Calibri"/>
              </w:rPr>
              <w:t>МФЦ</w:t>
            </w:r>
            <w:proofErr w:type="spellEnd"/>
            <w:r>
              <w:rPr>
                <w:rFonts w:ascii="Calibri" w:hAnsi="Calibri" w:cs="Calibri"/>
              </w:rPr>
              <w:t>" N 6 в городе Твери</w:t>
            </w:r>
          </w:p>
        </w:tc>
        <w:tc>
          <w:tcPr>
            <w:tcW w:w="1871"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170001, Тверская область, город Тверь, Двор Пролетарки, дом 7</w:t>
            </w:r>
          </w:p>
        </w:tc>
        <w:tc>
          <w:tcPr>
            <w:tcW w:w="1984"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(4822) 78-71-88</w:t>
            </w:r>
          </w:p>
        </w:tc>
        <w:tc>
          <w:tcPr>
            <w:tcW w:w="1911"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proofErr w:type="spellStart"/>
            <w:r>
              <w:rPr>
                <w:rFonts w:ascii="Calibri" w:hAnsi="Calibri" w:cs="Calibri"/>
              </w:rPr>
              <w:t>www.mfc-tver.ru</w:t>
            </w:r>
            <w:proofErr w:type="spellEnd"/>
          </w:p>
          <w:p w:rsidR="007F15DC" w:rsidRDefault="007F15DC">
            <w:pPr>
              <w:autoSpaceDE w:val="0"/>
              <w:autoSpaceDN w:val="0"/>
              <w:adjustRightInd w:val="0"/>
              <w:ind w:firstLine="0"/>
              <w:jc w:val="left"/>
              <w:rPr>
                <w:rFonts w:ascii="Calibri" w:hAnsi="Calibri" w:cs="Calibri"/>
              </w:rPr>
            </w:pPr>
            <w:proofErr w:type="spellStart"/>
            <w:r>
              <w:rPr>
                <w:rFonts w:ascii="Calibri" w:hAnsi="Calibri" w:cs="Calibri"/>
              </w:rPr>
              <w:t>tver@mfc-tver.ru</w:t>
            </w:r>
            <w:proofErr w:type="spellEnd"/>
          </w:p>
        </w:tc>
        <w:tc>
          <w:tcPr>
            <w:tcW w:w="1800" w:type="dxa"/>
            <w:tcBorders>
              <w:top w:val="single" w:sz="4" w:space="0" w:color="auto"/>
              <w:left w:val="single" w:sz="4" w:space="0" w:color="auto"/>
              <w:bottom w:val="single" w:sz="4" w:space="0" w:color="auto"/>
              <w:right w:val="single" w:sz="4" w:space="0" w:color="auto"/>
            </w:tcBorders>
          </w:tcPr>
          <w:p w:rsidR="007F15DC" w:rsidRDefault="007F15DC">
            <w:pPr>
              <w:autoSpaceDE w:val="0"/>
              <w:autoSpaceDN w:val="0"/>
              <w:adjustRightInd w:val="0"/>
              <w:ind w:firstLine="0"/>
              <w:jc w:val="left"/>
              <w:rPr>
                <w:rFonts w:ascii="Calibri" w:hAnsi="Calibri" w:cs="Calibri"/>
              </w:rPr>
            </w:pPr>
            <w:r>
              <w:rPr>
                <w:rFonts w:ascii="Calibri" w:hAnsi="Calibri" w:cs="Calibri"/>
              </w:rPr>
              <w:t>Понедельник, вторник, среда, пятница:</w:t>
            </w:r>
          </w:p>
          <w:p w:rsidR="007F15DC" w:rsidRDefault="007F15DC">
            <w:pPr>
              <w:autoSpaceDE w:val="0"/>
              <w:autoSpaceDN w:val="0"/>
              <w:adjustRightInd w:val="0"/>
              <w:ind w:firstLine="0"/>
              <w:jc w:val="left"/>
              <w:rPr>
                <w:rFonts w:ascii="Calibri" w:hAnsi="Calibri" w:cs="Calibri"/>
              </w:rPr>
            </w:pPr>
            <w:r>
              <w:rPr>
                <w:rFonts w:ascii="Calibri" w:hAnsi="Calibri" w:cs="Calibri"/>
              </w:rPr>
              <w:t>08.00 - 20.00.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Четверг: 09.00 - 20.00.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Суббота: 9.00 - 14.00.</w:t>
            </w:r>
          </w:p>
          <w:p w:rsidR="007F15DC" w:rsidRDefault="007F15DC">
            <w:pPr>
              <w:autoSpaceDE w:val="0"/>
              <w:autoSpaceDN w:val="0"/>
              <w:adjustRightInd w:val="0"/>
              <w:ind w:firstLine="0"/>
              <w:jc w:val="left"/>
              <w:rPr>
                <w:rFonts w:ascii="Calibri" w:hAnsi="Calibri" w:cs="Calibri"/>
              </w:rPr>
            </w:pPr>
            <w:r>
              <w:rPr>
                <w:rFonts w:ascii="Calibri" w:hAnsi="Calibri" w:cs="Calibri"/>
              </w:rPr>
              <w:t>Без перерыва на обед.</w:t>
            </w:r>
          </w:p>
          <w:p w:rsidR="007F15DC" w:rsidRDefault="007F15DC">
            <w:pPr>
              <w:autoSpaceDE w:val="0"/>
              <w:autoSpaceDN w:val="0"/>
              <w:adjustRightInd w:val="0"/>
              <w:ind w:firstLine="0"/>
              <w:jc w:val="left"/>
              <w:rPr>
                <w:rFonts w:ascii="Calibri" w:hAnsi="Calibri" w:cs="Calibri"/>
              </w:rPr>
            </w:pPr>
            <w:r>
              <w:rPr>
                <w:rFonts w:ascii="Calibri" w:hAnsi="Calibri" w:cs="Calibri"/>
              </w:rPr>
              <w:t>Выходной: воскресенье</w:t>
            </w:r>
          </w:p>
        </w:tc>
      </w:tr>
    </w:tbl>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jc w:val="right"/>
        <w:outlineLvl w:val="0"/>
        <w:rPr>
          <w:rFonts w:ascii="Calibri" w:hAnsi="Calibri" w:cs="Calibri"/>
        </w:rPr>
      </w:pPr>
      <w:r>
        <w:rPr>
          <w:rFonts w:ascii="Calibri" w:hAnsi="Calibri" w:cs="Calibri"/>
        </w:rPr>
        <w:t>Приложение N 2</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к административному регламенту предоставления</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муниципальной услуги "Выдача уведомления</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о нахождении объекта вне границ прилегающих</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территорий, на которых не допускается</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розничная продажа алкогольной продукции",</w:t>
      </w:r>
    </w:p>
    <w:p w:rsidR="007F15DC" w:rsidRDefault="007F15DC" w:rsidP="007F15DC">
      <w:pPr>
        <w:autoSpaceDE w:val="0"/>
        <w:autoSpaceDN w:val="0"/>
        <w:adjustRightInd w:val="0"/>
        <w:ind w:firstLine="0"/>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Постановлением</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Администрации города Твери</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от 18 октября 2017 г. N 1363</w:t>
      </w:r>
    </w:p>
    <w:p w:rsidR="007F15DC" w:rsidRDefault="007F15DC" w:rsidP="007F15DC">
      <w:pPr>
        <w:autoSpaceDE w:val="0"/>
        <w:autoSpaceDN w:val="0"/>
        <w:adjustRightInd w:val="0"/>
        <w:ind w:firstLine="0"/>
        <w:jc w:val="left"/>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7F15D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15DC" w:rsidRDefault="007F15DC">
            <w:pPr>
              <w:autoSpaceDE w:val="0"/>
              <w:autoSpaceDN w:val="0"/>
              <w:adjustRightInd w:val="0"/>
              <w:ind w:firstLine="0"/>
              <w:jc w:val="left"/>
              <w:rPr>
                <w:rFonts w:ascii="Calibri" w:hAnsi="Calibri"/>
                <w:sz w:val="24"/>
                <w:szCs w:val="24"/>
              </w:rPr>
            </w:pPr>
          </w:p>
        </w:tc>
        <w:tc>
          <w:tcPr>
            <w:tcW w:w="113" w:type="dxa"/>
            <w:shd w:val="clear" w:color="auto" w:fill="F4F3F8"/>
            <w:tcMar>
              <w:top w:w="0" w:type="dxa"/>
              <w:left w:w="0" w:type="dxa"/>
              <w:bottom w:w="0" w:type="dxa"/>
              <w:right w:w="0" w:type="dxa"/>
            </w:tcMar>
          </w:tcPr>
          <w:p w:rsidR="007F15DC" w:rsidRDefault="007F15DC">
            <w:pPr>
              <w:autoSpaceDE w:val="0"/>
              <w:autoSpaceDN w:val="0"/>
              <w:adjustRightInd w:val="0"/>
              <w:ind w:firstLine="0"/>
              <w:jc w:val="left"/>
              <w:rPr>
                <w:rFonts w:ascii="Calibri" w:hAnsi="Calibri"/>
                <w:sz w:val="24"/>
                <w:szCs w:val="24"/>
              </w:rPr>
            </w:pPr>
          </w:p>
        </w:tc>
        <w:tc>
          <w:tcPr>
            <w:tcW w:w="0" w:type="auto"/>
            <w:shd w:val="clear" w:color="auto" w:fill="F4F3F8"/>
            <w:tcMar>
              <w:top w:w="113" w:type="dxa"/>
              <w:left w:w="0" w:type="dxa"/>
              <w:bottom w:w="113" w:type="dxa"/>
              <w:right w:w="0" w:type="dxa"/>
            </w:tcMar>
          </w:tcPr>
          <w:p w:rsidR="007F15DC" w:rsidRDefault="007F15DC">
            <w:pPr>
              <w:autoSpaceDE w:val="0"/>
              <w:autoSpaceDN w:val="0"/>
              <w:adjustRightInd w:val="0"/>
              <w:ind w:firstLine="0"/>
              <w:jc w:val="center"/>
              <w:rPr>
                <w:rFonts w:ascii="Calibri" w:hAnsi="Calibri" w:cs="Calibri"/>
                <w:color w:val="392C69"/>
              </w:rPr>
            </w:pPr>
            <w:r>
              <w:rPr>
                <w:rFonts w:ascii="Calibri" w:hAnsi="Calibri" w:cs="Calibri"/>
                <w:color w:val="392C69"/>
              </w:rPr>
              <w:t>Список изменяющих документов</w:t>
            </w:r>
          </w:p>
          <w:p w:rsidR="007F15DC" w:rsidRDefault="007F15DC">
            <w:pPr>
              <w:autoSpaceDE w:val="0"/>
              <w:autoSpaceDN w:val="0"/>
              <w:adjustRightInd w:val="0"/>
              <w:ind w:firstLine="0"/>
              <w:jc w:val="center"/>
              <w:rPr>
                <w:rFonts w:ascii="Calibri" w:hAnsi="Calibri" w:cs="Calibri"/>
                <w:color w:val="392C69"/>
              </w:rPr>
            </w:pPr>
            <w:r>
              <w:rPr>
                <w:rFonts w:ascii="Calibri" w:hAnsi="Calibri" w:cs="Calibri"/>
                <w:color w:val="392C69"/>
              </w:rPr>
              <w:t xml:space="preserve">(в ред. </w:t>
            </w:r>
            <w:hyperlink r:id="rId81" w:history="1">
              <w:r>
                <w:rPr>
                  <w:rFonts w:ascii="Calibri" w:hAnsi="Calibri" w:cs="Calibri"/>
                  <w:color w:val="0000FF"/>
                </w:rPr>
                <w:t>Постановления</w:t>
              </w:r>
            </w:hyperlink>
            <w:r>
              <w:rPr>
                <w:rFonts w:ascii="Calibri" w:hAnsi="Calibri" w:cs="Calibri"/>
                <w:color w:val="392C69"/>
              </w:rPr>
              <w:t xml:space="preserve"> Администрации города Твери от 03.04.2018 N 472)</w:t>
            </w:r>
          </w:p>
        </w:tc>
        <w:tc>
          <w:tcPr>
            <w:tcW w:w="113" w:type="dxa"/>
            <w:shd w:val="clear" w:color="auto" w:fill="F4F3F8"/>
            <w:tcMar>
              <w:top w:w="0" w:type="dxa"/>
              <w:left w:w="0" w:type="dxa"/>
              <w:bottom w:w="0" w:type="dxa"/>
              <w:right w:w="0" w:type="dxa"/>
            </w:tcMar>
          </w:tcPr>
          <w:p w:rsidR="007F15DC" w:rsidRDefault="007F15DC">
            <w:pPr>
              <w:autoSpaceDE w:val="0"/>
              <w:autoSpaceDN w:val="0"/>
              <w:adjustRightInd w:val="0"/>
              <w:ind w:firstLine="0"/>
              <w:jc w:val="center"/>
              <w:rPr>
                <w:rFonts w:ascii="Calibri" w:hAnsi="Calibri" w:cs="Calibri"/>
                <w:color w:val="392C69"/>
              </w:rPr>
            </w:pPr>
          </w:p>
        </w:tc>
      </w:tr>
    </w:tbl>
    <w:p w:rsidR="007F15DC" w:rsidRDefault="007F15DC" w:rsidP="007F15DC">
      <w:pPr>
        <w:autoSpaceDE w:val="0"/>
        <w:autoSpaceDN w:val="0"/>
        <w:adjustRightInd w:val="0"/>
        <w:ind w:firstLine="0"/>
        <w:rPr>
          <w:rFonts w:ascii="Calibri" w:hAnsi="Calibri" w:cs="Calibri"/>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департамент экономического развития</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администрации города Твери</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получение уведомления о нахождении объекта вне границ</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прилегающих территорий, на которых не допускается</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розничная продажа алкогольной продукции</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Заявитель _________________________________________________________________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расположенный _____________________________________________________________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(местонахождение организации)</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телефон 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зарегистрированный в ______________________________________________________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регистрационное свидетельство N _______ от "____" ___________ 20____ г.</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лице ____________________________________________________________________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должность руководителя)</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просит выдать Уведомление о нахождении объекта 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объекта, адрес, специализация)</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вне   границ  прилегающих  территорий, на которых  не допускается </w:t>
      </w:r>
      <w:proofErr w:type="gramStart"/>
      <w:r>
        <w:rPr>
          <w:rFonts w:ascii="Courier New" w:eastAsiaTheme="minorHAnsi" w:hAnsi="Courier New" w:cs="Courier New"/>
          <w:b w:val="0"/>
          <w:bCs w:val="0"/>
          <w:color w:val="auto"/>
          <w:sz w:val="20"/>
          <w:szCs w:val="20"/>
        </w:rPr>
        <w:t>розничная</w:t>
      </w:r>
      <w:proofErr w:type="gramEnd"/>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продажа алкогольной продукции.</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Перечень прилагаемых к заявлению документов</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________________________________________________________________________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________________________________________________________________________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________________________________________________________________________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Итого документов на __________ листах.</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 результатах оказания муниципальной услуги прошу уведомить меня:</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почте и по адресу: 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электронной почте: 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другим способом, в </w:t>
      </w:r>
      <w:proofErr w:type="spellStart"/>
      <w:r>
        <w:rPr>
          <w:rFonts w:ascii="Courier New" w:eastAsiaTheme="minorHAnsi" w:hAnsi="Courier New" w:cs="Courier New"/>
          <w:b w:val="0"/>
          <w:bCs w:val="0"/>
          <w:color w:val="auto"/>
          <w:sz w:val="20"/>
          <w:szCs w:val="20"/>
        </w:rPr>
        <w:t>т.ч</w:t>
      </w:r>
      <w:proofErr w:type="spellEnd"/>
      <w:r>
        <w:rPr>
          <w:rFonts w:ascii="Courier New" w:eastAsiaTheme="minorHAnsi" w:hAnsi="Courier New" w:cs="Courier New"/>
          <w:b w:val="0"/>
          <w:bCs w:val="0"/>
          <w:color w:val="auto"/>
          <w:sz w:val="20"/>
          <w:szCs w:val="20"/>
        </w:rPr>
        <w:t>. лично: 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Заявление подано __________________________________________________________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подпись заявителя)</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Заявление принято _________________________________________________________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(Ф.И.О., должность, подпись принявшего заявление, дата приема)</w:t>
      </w: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jc w:val="right"/>
        <w:outlineLvl w:val="0"/>
        <w:rPr>
          <w:rFonts w:ascii="Calibri" w:hAnsi="Calibri" w:cs="Calibri"/>
        </w:rPr>
      </w:pPr>
      <w:r>
        <w:rPr>
          <w:rFonts w:ascii="Calibri" w:hAnsi="Calibri" w:cs="Calibri"/>
        </w:rPr>
        <w:t>Приложение N 3</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к административному регламенту предоставления</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муниципальной услуги "Выдача уведомления</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о нахождении объекта вне границ прилегающих</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территорий, на которых не допускается</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розничная продажа алкогольной продукции",</w:t>
      </w:r>
    </w:p>
    <w:p w:rsidR="007F15DC" w:rsidRDefault="007F15DC" w:rsidP="007F15DC">
      <w:pPr>
        <w:autoSpaceDE w:val="0"/>
        <w:autoSpaceDN w:val="0"/>
        <w:adjustRightInd w:val="0"/>
        <w:ind w:firstLine="0"/>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Постановлением</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Администрации города Твери</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от 18 октября 2017 г. N 1363</w:t>
      </w:r>
    </w:p>
    <w:p w:rsidR="007F15DC" w:rsidRDefault="007F15DC" w:rsidP="007F15DC">
      <w:pPr>
        <w:autoSpaceDE w:val="0"/>
        <w:autoSpaceDN w:val="0"/>
        <w:adjustRightInd w:val="0"/>
        <w:ind w:firstLine="0"/>
        <w:jc w:val="left"/>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7F15D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15DC" w:rsidRDefault="007F15DC">
            <w:pPr>
              <w:autoSpaceDE w:val="0"/>
              <w:autoSpaceDN w:val="0"/>
              <w:adjustRightInd w:val="0"/>
              <w:ind w:firstLine="0"/>
              <w:jc w:val="left"/>
              <w:rPr>
                <w:rFonts w:ascii="Calibri" w:hAnsi="Calibri"/>
                <w:sz w:val="24"/>
                <w:szCs w:val="24"/>
              </w:rPr>
            </w:pPr>
          </w:p>
        </w:tc>
        <w:tc>
          <w:tcPr>
            <w:tcW w:w="113" w:type="dxa"/>
            <w:shd w:val="clear" w:color="auto" w:fill="F4F3F8"/>
            <w:tcMar>
              <w:top w:w="0" w:type="dxa"/>
              <w:left w:w="0" w:type="dxa"/>
              <w:bottom w:w="0" w:type="dxa"/>
              <w:right w:w="0" w:type="dxa"/>
            </w:tcMar>
          </w:tcPr>
          <w:p w:rsidR="007F15DC" w:rsidRDefault="007F15DC">
            <w:pPr>
              <w:autoSpaceDE w:val="0"/>
              <w:autoSpaceDN w:val="0"/>
              <w:adjustRightInd w:val="0"/>
              <w:ind w:firstLine="0"/>
              <w:jc w:val="left"/>
              <w:rPr>
                <w:rFonts w:ascii="Calibri" w:hAnsi="Calibri"/>
                <w:sz w:val="24"/>
                <w:szCs w:val="24"/>
              </w:rPr>
            </w:pPr>
          </w:p>
        </w:tc>
        <w:tc>
          <w:tcPr>
            <w:tcW w:w="0" w:type="auto"/>
            <w:shd w:val="clear" w:color="auto" w:fill="F4F3F8"/>
            <w:tcMar>
              <w:top w:w="113" w:type="dxa"/>
              <w:left w:w="0" w:type="dxa"/>
              <w:bottom w:w="113" w:type="dxa"/>
              <w:right w:w="0" w:type="dxa"/>
            </w:tcMar>
          </w:tcPr>
          <w:p w:rsidR="007F15DC" w:rsidRDefault="007F15DC">
            <w:pPr>
              <w:autoSpaceDE w:val="0"/>
              <w:autoSpaceDN w:val="0"/>
              <w:adjustRightInd w:val="0"/>
              <w:ind w:firstLine="0"/>
              <w:jc w:val="center"/>
              <w:rPr>
                <w:rFonts w:ascii="Calibri" w:hAnsi="Calibri" w:cs="Calibri"/>
                <w:color w:val="392C69"/>
              </w:rPr>
            </w:pPr>
            <w:r>
              <w:rPr>
                <w:rFonts w:ascii="Calibri" w:hAnsi="Calibri" w:cs="Calibri"/>
                <w:color w:val="392C69"/>
              </w:rPr>
              <w:t>Список изменяющих документов</w:t>
            </w:r>
          </w:p>
          <w:p w:rsidR="007F15DC" w:rsidRDefault="007F15DC">
            <w:pPr>
              <w:autoSpaceDE w:val="0"/>
              <w:autoSpaceDN w:val="0"/>
              <w:adjustRightInd w:val="0"/>
              <w:ind w:firstLine="0"/>
              <w:jc w:val="center"/>
              <w:rPr>
                <w:rFonts w:ascii="Calibri" w:hAnsi="Calibri" w:cs="Calibri"/>
                <w:color w:val="392C69"/>
              </w:rPr>
            </w:pPr>
            <w:r>
              <w:rPr>
                <w:rFonts w:ascii="Calibri" w:hAnsi="Calibri" w:cs="Calibri"/>
                <w:color w:val="392C69"/>
              </w:rPr>
              <w:t xml:space="preserve">(в ред. </w:t>
            </w:r>
            <w:hyperlink r:id="rId82" w:history="1">
              <w:r>
                <w:rPr>
                  <w:rFonts w:ascii="Calibri" w:hAnsi="Calibri" w:cs="Calibri"/>
                  <w:color w:val="0000FF"/>
                </w:rPr>
                <w:t>Постановления</w:t>
              </w:r>
            </w:hyperlink>
            <w:r>
              <w:rPr>
                <w:rFonts w:ascii="Calibri" w:hAnsi="Calibri" w:cs="Calibri"/>
                <w:color w:val="392C69"/>
              </w:rPr>
              <w:t xml:space="preserve"> Администрации города Твери от 03.04.2018 N 472)</w:t>
            </w:r>
          </w:p>
        </w:tc>
        <w:tc>
          <w:tcPr>
            <w:tcW w:w="113" w:type="dxa"/>
            <w:shd w:val="clear" w:color="auto" w:fill="F4F3F8"/>
            <w:tcMar>
              <w:top w:w="0" w:type="dxa"/>
              <w:left w:w="0" w:type="dxa"/>
              <w:bottom w:w="0" w:type="dxa"/>
              <w:right w:w="0" w:type="dxa"/>
            </w:tcMar>
          </w:tcPr>
          <w:p w:rsidR="007F15DC" w:rsidRDefault="007F15DC">
            <w:pPr>
              <w:autoSpaceDE w:val="0"/>
              <w:autoSpaceDN w:val="0"/>
              <w:adjustRightInd w:val="0"/>
              <w:ind w:firstLine="0"/>
              <w:jc w:val="center"/>
              <w:rPr>
                <w:rFonts w:ascii="Calibri" w:hAnsi="Calibri" w:cs="Calibri"/>
                <w:color w:val="392C69"/>
              </w:rPr>
            </w:pPr>
          </w:p>
        </w:tc>
      </w:tr>
    </w:tbl>
    <w:p w:rsidR="007F15DC" w:rsidRDefault="007F15DC" w:rsidP="007F15DC">
      <w:pPr>
        <w:autoSpaceDE w:val="0"/>
        <w:autoSpaceDN w:val="0"/>
        <w:adjustRightInd w:val="0"/>
        <w:ind w:firstLine="0"/>
        <w:rPr>
          <w:rFonts w:ascii="Calibri" w:hAnsi="Calibri" w:cs="Calibri"/>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УВЕДОМЛЕНИЕ N</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нахождении объекта вне границ прилегающих территорий,</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w:t>
      </w:r>
      <w:proofErr w:type="gramStart"/>
      <w:r>
        <w:rPr>
          <w:rFonts w:ascii="Courier New" w:eastAsiaTheme="minorHAnsi" w:hAnsi="Courier New" w:cs="Courier New"/>
          <w:b w:val="0"/>
          <w:bCs w:val="0"/>
          <w:color w:val="auto"/>
          <w:sz w:val="20"/>
          <w:szCs w:val="20"/>
        </w:rPr>
        <w:t>которых</w:t>
      </w:r>
      <w:proofErr w:type="gramEnd"/>
      <w:r>
        <w:rPr>
          <w:rFonts w:ascii="Courier New" w:eastAsiaTheme="minorHAnsi" w:hAnsi="Courier New" w:cs="Courier New"/>
          <w:b w:val="0"/>
          <w:bCs w:val="0"/>
          <w:color w:val="auto"/>
          <w:sz w:val="20"/>
          <w:szCs w:val="20"/>
        </w:rPr>
        <w:t xml:space="preserve"> не допускается розничная продажа</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алкогольной продукции</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 Тверь                                   "___" _____________ 20___ г.</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Уведомление выдано: _______________________________________________________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Местонахождение</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организации _______________________________________________________________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Основной государственный регистрационный номер 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том, что торговый объект ______________________, расположенный по адресу:</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находится  вне  границ  прилегающих  территорий, на  которых не допускается</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розничная продажа алкогольной продукции.</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Начальник департамента экономического</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развития администрации города Твери    _____________  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bookmarkStart w:id="11" w:name="_GoBack"/>
      <w:bookmarkEnd w:id="11"/>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jc w:val="right"/>
        <w:outlineLvl w:val="0"/>
        <w:rPr>
          <w:rFonts w:ascii="Calibri" w:hAnsi="Calibri" w:cs="Calibri"/>
        </w:rPr>
      </w:pPr>
      <w:r>
        <w:rPr>
          <w:rFonts w:ascii="Calibri" w:hAnsi="Calibri" w:cs="Calibri"/>
        </w:rPr>
        <w:t>Приложение N 4</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к административному регламенту предоставления</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муниципальной услуги "Выдача уведомления</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о нахождении объекта вне границ прилегающих</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территорий, на которых не допускается</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розничная продажа алкогольной продукции",</w:t>
      </w:r>
    </w:p>
    <w:p w:rsidR="007F15DC" w:rsidRDefault="007F15DC" w:rsidP="007F15DC">
      <w:pPr>
        <w:autoSpaceDE w:val="0"/>
        <w:autoSpaceDN w:val="0"/>
        <w:adjustRightInd w:val="0"/>
        <w:ind w:firstLine="0"/>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Постановлением</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Администрации города Твери</w:t>
      </w:r>
    </w:p>
    <w:p w:rsidR="007F15DC" w:rsidRDefault="007F15DC" w:rsidP="007F15DC">
      <w:pPr>
        <w:autoSpaceDE w:val="0"/>
        <w:autoSpaceDN w:val="0"/>
        <w:adjustRightInd w:val="0"/>
        <w:ind w:firstLine="0"/>
        <w:jc w:val="right"/>
        <w:rPr>
          <w:rFonts w:ascii="Calibri" w:hAnsi="Calibri" w:cs="Calibri"/>
        </w:rPr>
      </w:pPr>
      <w:r>
        <w:rPr>
          <w:rFonts w:ascii="Calibri" w:hAnsi="Calibri" w:cs="Calibri"/>
        </w:rPr>
        <w:t>от 18 октября 2017 г. N 1363</w:t>
      </w:r>
    </w:p>
    <w:p w:rsidR="007F15DC" w:rsidRDefault="007F15DC" w:rsidP="007F15DC">
      <w:pPr>
        <w:autoSpaceDE w:val="0"/>
        <w:autoSpaceDN w:val="0"/>
        <w:adjustRightInd w:val="0"/>
        <w:ind w:firstLine="0"/>
        <w:jc w:val="left"/>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1053"/>
        <w:gridCol w:w="113"/>
      </w:tblGrid>
      <w:tr w:rsidR="007F15D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F15DC" w:rsidRDefault="007F15DC">
            <w:pPr>
              <w:autoSpaceDE w:val="0"/>
              <w:autoSpaceDN w:val="0"/>
              <w:adjustRightInd w:val="0"/>
              <w:ind w:firstLine="0"/>
              <w:jc w:val="left"/>
              <w:rPr>
                <w:rFonts w:ascii="Calibri" w:hAnsi="Calibri"/>
                <w:sz w:val="24"/>
                <w:szCs w:val="24"/>
              </w:rPr>
            </w:pPr>
          </w:p>
        </w:tc>
        <w:tc>
          <w:tcPr>
            <w:tcW w:w="113" w:type="dxa"/>
            <w:shd w:val="clear" w:color="auto" w:fill="F4F3F8"/>
            <w:tcMar>
              <w:top w:w="0" w:type="dxa"/>
              <w:left w:w="0" w:type="dxa"/>
              <w:bottom w:w="0" w:type="dxa"/>
              <w:right w:w="0" w:type="dxa"/>
            </w:tcMar>
          </w:tcPr>
          <w:p w:rsidR="007F15DC" w:rsidRDefault="007F15DC">
            <w:pPr>
              <w:autoSpaceDE w:val="0"/>
              <w:autoSpaceDN w:val="0"/>
              <w:adjustRightInd w:val="0"/>
              <w:ind w:firstLine="0"/>
              <w:jc w:val="left"/>
              <w:rPr>
                <w:rFonts w:ascii="Calibri" w:hAnsi="Calibri"/>
                <w:sz w:val="24"/>
                <w:szCs w:val="24"/>
              </w:rPr>
            </w:pPr>
          </w:p>
        </w:tc>
        <w:tc>
          <w:tcPr>
            <w:tcW w:w="0" w:type="auto"/>
            <w:shd w:val="clear" w:color="auto" w:fill="F4F3F8"/>
            <w:tcMar>
              <w:top w:w="113" w:type="dxa"/>
              <w:left w:w="0" w:type="dxa"/>
              <w:bottom w:w="113" w:type="dxa"/>
              <w:right w:w="0" w:type="dxa"/>
            </w:tcMar>
          </w:tcPr>
          <w:p w:rsidR="007F15DC" w:rsidRDefault="007F15DC">
            <w:pPr>
              <w:autoSpaceDE w:val="0"/>
              <w:autoSpaceDN w:val="0"/>
              <w:adjustRightInd w:val="0"/>
              <w:ind w:firstLine="0"/>
              <w:jc w:val="center"/>
              <w:rPr>
                <w:rFonts w:ascii="Calibri" w:hAnsi="Calibri" w:cs="Calibri"/>
                <w:color w:val="392C69"/>
              </w:rPr>
            </w:pPr>
            <w:r>
              <w:rPr>
                <w:rFonts w:ascii="Calibri" w:hAnsi="Calibri" w:cs="Calibri"/>
                <w:color w:val="392C69"/>
              </w:rPr>
              <w:t>Список изменяющих документов</w:t>
            </w:r>
          </w:p>
          <w:p w:rsidR="007F15DC" w:rsidRDefault="007F15DC">
            <w:pPr>
              <w:autoSpaceDE w:val="0"/>
              <w:autoSpaceDN w:val="0"/>
              <w:adjustRightInd w:val="0"/>
              <w:ind w:firstLine="0"/>
              <w:jc w:val="center"/>
              <w:rPr>
                <w:rFonts w:ascii="Calibri" w:hAnsi="Calibri" w:cs="Calibri"/>
                <w:color w:val="392C69"/>
              </w:rPr>
            </w:pPr>
            <w:proofErr w:type="gramStart"/>
            <w:r>
              <w:rPr>
                <w:rFonts w:ascii="Calibri" w:hAnsi="Calibri" w:cs="Calibri"/>
                <w:color w:val="392C69"/>
              </w:rPr>
              <w:t>(в ред. Постановлений Администрации города Твери</w:t>
            </w:r>
            <w:proofErr w:type="gramEnd"/>
          </w:p>
          <w:p w:rsidR="007F15DC" w:rsidRDefault="007F15DC">
            <w:pPr>
              <w:autoSpaceDE w:val="0"/>
              <w:autoSpaceDN w:val="0"/>
              <w:adjustRightInd w:val="0"/>
              <w:ind w:firstLine="0"/>
              <w:jc w:val="center"/>
              <w:rPr>
                <w:rFonts w:ascii="Calibri" w:hAnsi="Calibri" w:cs="Calibri"/>
                <w:color w:val="392C69"/>
              </w:rPr>
            </w:pPr>
            <w:r>
              <w:rPr>
                <w:rFonts w:ascii="Calibri" w:hAnsi="Calibri" w:cs="Calibri"/>
                <w:color w:val="392C69"/>
              </w:rPr>
              <w:t xml:space="preserve">от 03.04.2018 </w:t>
            </w:r>
            <w:hyperlink r:id="rId83" w:history="1">
              <w:r>
                <w:rPr>
                  <w:rFonts w:ascii="Calibri" w:hAnsi="Calibri" w:cs="Calibri"/>
                  <w:color w:val="0000FF"/>
                </w:rPr>
                <w:t>N 472</w:t>
              </w:r>
            </w:hyperlink>
            <w:r>
              <w:rPr>
                <w:rFonts w:ascii="Calibri" w:hAnsi="Calibri" w:cs="Calibri"/>
                <w:color w:val="392C69"/>
              </w:rPr>
              <w:t xml:space="preserve">, от 08.02.2023 </w:t>
            </w:r>
            <w:hyperlink r:id="rId84" w:history="1">
              <w:r>
                <w:rPr>
                  <w:rFonts w:ascii="Calibri" w:hAnsi="Calibri" w:cs="Calibri"/>
                  <w:color w:val="0000FF"/>
                </w:rPr>
                <w:t>N 84</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7F15DC" w:rsidRDefault="007F15DC">
            <w:pPr>
              <w:autoSpaceDE w:val="0"/>
              <w:autoSpaceDN w:val="0"/>
              <w:adjustRightInd w:val="0"/>
              <w:ind w:firstLine="0"/>
              <w:jc w:val="center"/>
              <w:rPr>
                <w:rFonts w:ascii="Calibri" w:hAnsi="Calibri" w:cs="Calibri"/>
                <w:color w:val="392C69"/>
              </w:rPr>
            </w:pPr>
          </w:p>
        </w:tc>
      </w:tr>
    </w:tbl>
    <w:p w:rsidR="007F15DC" w:rsidRDefault="007F15DC" w:rsidP="007F15DC">
      <w:pPr>
        <w:autoSpaceDE w:val="0"/>
        <w:autoSpaceDN w:val="0"/>
        <w:adjustRightInd w:val="0"/>
        <w:ind w:firstLine="0"/>
        <w:rPr>
          <w:rFonts w:ascii="Calibri" w:hAnsi="Calibri" w:cs="Calibri"/>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Кому 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(полное название юридического лица)</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УВЕДОМЛЕНИЕ</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отказе в выдаче уведомления о нахождении объекта</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вне границ прилегающих территорий, на которых не допускается</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розничная продажа алкогольной продукции</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 Тверь                                          "___" __________ 20___ г.</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соответствии   с   </w:t>
      </w:r>
      <w:hyperlink r:id="rId85" w:history="1">
        <w:r>
          <w:rPr>
            <w:rFonts w:ascii="Courier New" w:eastAsiaTheme="minorHAnsi" w:hAnsi="Courier New" w:cs="Courier New"/>
            <w:b w:val="0"/>
            <w:bCs w:val="0"/>
            <w:color w:val="0000FF"/>
            <w:sz w:val="20"/>
            <w:szCs w:val="20"/>
          </w:rPr>
          <w:t>пунктом   2.3.2</w:t>
        </w:r>
      </w:hyperlink>
      <w:r>
        <w:rPr>
          <w:rFonts w:ascii="Courier New" w:eastAsiaTheme="minorHAnsi" w:hAnsi="Courier New" w:cs="Courier New"/>
          <w:b w:val="0"/>
          <w:bCs w:val="0"/>
          <w:color w:val="auto"/>
          <w:sz w:val="20"/>
          <w:szCs w:val="20"/>
        </w:rPr>
        <w:t xml:space="preserve">   административного     регламента</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предоставления  муниципальной  услуги  "Выдача  уведомления  о   нахождении</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объекта  вне  границ прилегающих  территорий,  на  которых  не  допускается</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розничная  продажа  алкогольной  продукции",  </w:t>
      </w:r>
      <w:proofErr w:type="gramStart"/>
      <w:r>
        <w:rPr>
          <w:rFonts w:ascii="Courier New" w:eastAsiaTheme="minorHAnsi" w:hAnsi="Courier New" w:cs="Courier New"/>
          <w:b w:val="0"/>
          <w:bCs w:val="0"/>
          <w:color w:val="auto"/>
          <w:sz w:val="20"/>
          <w:szCs w:val="20"/>
        </w:rPr>
        <w:t>утвержденного</w:t>
      </w:r>
      <w:proofErr w:type="gramEnd"/>
      <w:r>
        <w:rPr>
          <w:rFonts w:ascii="Courier New" w:eastAsiaTheme="minorHAnsi" w:hAnsi="Courier New" w:cs="Courier New"/>
          <w:b w:val="0"/>
          <w:bCs w:val="0"/>
          <w:color w:val="auto"/>
          <w:sz w:val="20"/>
          <w:szCs w:val="20"/>
        </w:rPr>
        <w:t xml:space="preserve">  Постановлением</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Администрации города Твери от "____" __________ 2017 N 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сообщаю   об   отказе   в   выдаче  Уведомления  о  нахождении  объекта</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вне  границ  прилегающих  территорий,  на  которых  не  допускается продажа</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алкогольной   продукции,   в   связи  с  тем,  что  (указывается  основание</w:t>
      </w:r>
      <w:proofErr w:type="gramEnd"/>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(основания)  для  отказа  в  предоставлении  муниципальной  услуги  "Выдача</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уведомления  о  нахождении  объекта  вне  границ прилегающих территорий, </w:t>
      </w:r>
      <w:proofErr w:type="gramStart"/>
      <w:r>
        <w:rPr>
          <w:rFonts w:ascii="Courier New" w:eastAsiaTheme="minorHAnsi" w:hAnsi="Courier New" w:cs="Courier New"/>
          <w:b w:val="0"/>
          <w:bCs w:val="0"/>
          <w:color w:val="auto"/>
          <w:sz w:val="20"/>
          <w:szCs w:val="20"/>
        </w:rPr>
        <w:t>на</w:t>
      </w:r>
      <w:proofErr w:type="gramEnd"/>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которых</w:t>
      </w:r>
      <w:proofErr w:type="gramEnd"/>
      <w:r>
        <w:rPr>
          <w:rFonts w:ascii="Courier New" w:eastAsiaTheme="minorHAnsi" w:hAnsi="Courier New" w:cs="Courier New"/>
          <w:b w:val="0"/>
          <w:bCs w:val="0"/>
          <w:color w:val="auto"/>
          <w:sz w:val="20"/>
          <w:szCs w:val="20"/>
        </w:rPr>
        <w:t xml:space="preserve">   не   допускается   розничная   продажа   алкогольной  продукции",</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предусмотренные </w:t>
      </w:r>
      <w:hyperlink r:id="rId86" w:history="1">
        <w:r>
          <w:rPr>
            <w:rFonts w:ascii="Courier New" w:eastAsiaTheme="minorHAnsi" w:hAnsi="Courier New" w:cs="Courier New"/>
            <w:b w:val="0"/>
            <w:bCs w:val="0"/>
            <w:color w:val="0000FF"/>
            <w:sz w:val="20"/>
            <w:szCs w:val="20"/>
          </w:rPr>
          <w:t>подразделом 2.8</w:t>
        </w:r>
      </w:hyperlink>
      <w:r>
        <w:rPr>
          <w:rFonts w:ascii="Courier New" w:eastAsiaTheme="minorHAnsi" w:hAnsi="Courier New" w:cs="Courier New"/>
          <w:b w:val="0"/>
          <w:bCs w:val="0"/>
          <w:color w:val="auto"/>
          <w:sz w:val="20"/>
          <w:szCs w:val="20"/>
        </w:rPr>
        <w:t xml:space="preserve"> административного регламента предоставления</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муниципальной  услуги  "Выдача  уведомления о нахождении объекта вне границ</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прилегающих   территорий,  на  которых  не  допускается  розничная  продажа</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алкогольной  продукции",  утвержденного Постановлением Администрации города</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Твери от "____" ________ 2017 N ________).</w:t>
      </w:r>
      <w:proofErr w:type="gramEnd"/>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Начальник департамента экономического</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развития администрации города Твери        _____________  _________________</w:t>
      </w:r>
    </w:p>
    <w:p w:rsidR="007F15DC" w:rsidRDefault="007F15DC" w:rsidP="007F15DC">
      <w:pPr>
        <w:keepNext w:val="0"/>
        <w:keepLines w:val="0"/>
        <w:autoSpaceDE w:val="0"/>
        <w:autoSpaceDN w:val="0"/>
        <w:adjustRightInd w:val="0"/>
        <w:spacing w:before="0"/>
        <w:ind w:firstLine="0"/>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(Ф.И.О.)</w:t>
      </w:r>
    </w:p>
    <w:p w:rsidR="007F15DC" w:rsidRDefault="007F15DC" w:rsidP="007F15DC">
      <w:pPr>
        <w:autoSpaceDE w:val="0"/>
        <w:autoSpaceDN w:val="0"/>
        <w:adjustRightInd w:val="0"/>
        <w:ind w:firstLine="0"/>
        <w:rPr>
          <w:rFonts w:ascii="Calibri" w:hAnsi="Calibri" w:cs="Calibri"/>
        </w:rPr>
      </w:pPr>
    </w:p>
    <w:p w:rsidR="007F15DC" w:rsidRDefault="007F15DC" w:rsidP="007F15DC">
      <w:pPr>
        <w:autoSpaceDE w:val="0"/>
        <w:autoSpaceDN w:val="0"/>
        <w:adjustRightInd w:val="0"/>
        <w:ind w:firstLine="0"/>
        <w:rPr>
          <w:rFonts w:ascii="Calibri" w:hAnsi="Calibri" w:cs="Calibri"/>
        </w:rPr>
      </w:pPr>
    </w:p>
    <w:p w:rsidR="007F15DC" w:rsidRDefault="007F15DC" w:rsidP="007F15DC">
      <w:pPr>
        <w:pBdr>
          <w:top w:val="single" w:sz="6" w:space="0" w:color="auto"/>
        </w:pBdr>
        <w:autoSpaceDE w:val="0"/>
        <w:autoSpaceDN w:val="0"/>
        <w:adjustRightInd w:val="0"/>
        <w:spacing w:before="100" w:after="100"/>
        <w:ind w:firstLine="0"/>
        <w:rPr>
          <w:rFonts w:ascii="Calibri" w:hAnsi="Calibri" w:cs="Calibri"/>
          <w:sz w:val="2"/>
          <w:szCs w:val="2"/>
        </w:rPr>
      </w:pPr>
    </w:p>
    <w:p w:rsidR="003F78FE" w:rsidRDefault="003F78FE" w:rsidP="003F78FE">
      <w:pPr>
        <w:autoSpaceDE w:val="0"/>
        <w:autoSpaceDN w:val="0"/>
        <w:adjustRightInd w:val="0"/>
        <w:rPr>
          <w:rFonts w:ascii="Calibri" w:hAnsi="Calibri" w:cs="Calibri"/>
        </w:rPr>
      </w:pPr>
    </w:p>
    <w:sectPr w:rsidR="003F78FE" w:rsidSect="00FE57D3">
      <w:pgSz w:w="11905" w:h="16838"/>
      <w:pgMar w:top="567" w:right="283" w:bottom="567" w:left="28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FE"/>
    <w:rsid w:val="003F0C55"/>
    <w:rsid w:val="003F78FE"/>
    <w:rsid w:val="00406167"/>
    <w:rsid w:val="00482780"/>
    <w:rsid w:val="006C57B2"/>
    <w:rsid w:val="007F15DC"/>
    <w:rsid w:val="007F5B2B"/>
    <w:rsid w:val="00B73208"/>
    <w:rsid w:val="00FE5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14E978BA57F9C6E0FCCD3F95B56799CAAB3D6AFEB90E5BC8EA8AD5C709593D256549E05220268BE8548608E48FD7B3370A872974CC70119C10D0a5m6H" TargetMode="External"/><Relationship Id="rId18" Type="http://schemas.openxmlformats.org/officeDocument/2006/relationships/hyperlink" Target="consultantplus://offline/ref=A214E978BA57F9C6E0FCD33283D93D97C8A3656EF4B8030994B5D1889000536A622A10A2162D2789EB5FD25CAB8E8BF76419872C74CE730Da9mDH" TargetMode="External"/><Relationship Id="rId26" Type="http://schemas.openxmlformats.org/officeDocument/2006/relationships/hyperlink" Target="consultantplus://offline/ref=A214E978BA57F9C6E0FCD33283D93D97C8A36A66FFBF030994B5D1889000536A622A10A2162C248CEB5FD25CAB8E8BF76419872C74CE730Da9mDH" TargetMode="External"/><Relationship Id="rId39" Type="http://schemas.openxmlformats.org/officeDocument/2006/relationships/hyperlink" Target="consultantplus://offline/ref=A214E978BA57F9C6E0FCD33283D93D97C8A2616FF1BE030994B5D1889000536A622A10A2162D258EE15FD25CAB8E8BF76419872C74CE730Da9mDH" TargetMode="External"/><Relationship Id="rId21" Type="http://schemas.openxmlformats.org/officeDocument/2006/relationships/hyperlink" Target="consultantplus://offline/ref=A214E978BA57F9C6E0FCD33283D93D97C8A2616FF1BE030994B5D1889000536A622A10A2162D258EE15FD25CAB8E8BF76419872C74CE730Da9mDH" TargetMode="External"/><Relationship Id="rId34" Type="http://schemas.openxmlformats.org/officeDocument/2006/relationships/hyperlink" Target="consultantplus://offline/ref=A214E978BA57F9C6E0FCCD3F95B56799CAAB3D6AFEBA0E56CEEA8AD5C709593D256549F252782A8BEE4A860EF1D986F5a6m1H" TargetMode="External"/><Relationship Id="rId42" Type="http://schemas.openxmlformats.org/officeDocument/2006/relationships/hyperlink" Target="consultantplus://offline/ref=A214E978BA57F9C6E0FCD33283D93D97C8A36361F5BE030994B5D1889000536A622A10A2162D278EEE5FD25CAB8E8BF76419872C74CE730Da9mDH" TargetMode="External"/><Relationship Id="rId47" Type="http://schemas.openxmlformats.org/officeDocument/2006/relationships/hyperlink" Target="consultantplus://offline/ref=A214E978BA57F9C6E0FCCD3F95B56799CAAB3D6AFEB30E5AC0EA8AD5C709593D256549E05220268BE8548604E48FD7B3370A872974CC70119C10D0a5m6H" TargetMode="External"/><Relationship Id="rId50" Type="http://schemas.openxmlformats.org/officeDocument/2006/relationships/hyperlink" Target="consultantplus://offline/ref=A214E978BA57F9C6E0FCCD3F95B56799CAAB3D6AF7BA0C56CDE1D7DFCF50553F226A16F755692A8AE854860CE6D0D2A626528A2F6CD2730C8012D257a1mAH" TargetMode="External"/><Relationship Id="rId55" Type="http://schemas.openxmlformats.org/officeDocument/2006/relationships/hyperlink" Target="consultantplus://offline/ref=A214E978BA57F9C6E0FCCD3F95B56799CAAB3D6AF7BA0C56CDE1D7DFCF50553F226A16F755692A8AE854860FE8D0D2A626528A2F6CD2730C8012D257a1mAH" TargetMode="External"/><Relationship Id="rId63" Type="http://schemas.openxmlformats.org/officeDocument/2006/relationships/hyperlink" Target="consultantplus://offline/ref=A214E978BA57F9C6E0FCD33283D93D97C8A36361F5BE030994B5D1889000536A622A10A2162D248EEC5FD25CAB8E8BF76419872C74CE730Da9mDH" TargetMode="External"/><Relationship Id="rId68" Type="http://schemas.openxmlformats.org/officeDocument/2006/relationships/hyperlink" Target="consultantplus://offline/ref=A214E978BA57F9C6E0FCD33283D93D97C8A36361F5BE030994B5D1889000536A622A10A2162D248EEC5FD25CAB8E8BF76419872C74CE730Da9mDH" TargetMode="External"/><Relationship Id="rId76" Type="http://schemas.openxmlformats.org/officeDocument/2006/relationships/hyperlink" Target="consultantplus://offline/ref=A214E978BA57F9C6E0FCD33283D93D97C8A36361F5BE030994B5D1889000536A622A10A2162D248EEA5FD25CAB8E8BF76419872C74CE730Da9mDH" TargetMode="External"/><Relationship Id="rId84" Type="http://schemas.openxmlformats.org/officeDocument/2006/relationships/hyperlink" Target="consultantplus://offline/ref=058D78055DD46A224AD6308359C60A27685B9D532851DCB7FFAA1BAF1A0422298F727AA0DED2EE040CFB05CB414E84401C83749EC8EF3CE5B5204178o5H2I" TargetMode="External"/><Relationship Id="rId7" Type="http://schemas.openxmlformats.org/officeDocument/2006/relationships/hyperlink" Target="consultantplus://offline/ref=A214E978BA57F9C6E0FCCD3F95B56799CAAB3D6AF7BA0C56CDE1D7DFCF50553F226A16F755692A8AE854860DEAD0D2A626528A2F6CD2730C8012D257a1mAH" TargetMode="External"/><Relationship Id="rId71" Type="http://schemas.openxmlformats.org/officeDocument/2006/relationships/hyperlink" Target="consultantplus://offline/ref=A214E978BA57F9C6E0FCD33283D93D97C8A36361F5BE030994B5D1889000536A622A10A2162D248EEA5FD25CAB8E8BF76419872C74CE730Da9mDH" TargetMode="External"/><Relationship Id="rId2" Type="http://schemas.microsoft.com/office/2007/relationships/stylesWithEffects" Target="stylesWithEffects.xml"/><Relationship Id="rId16" Type="http://schemas.openxmlformats.org/officeDocument/2006/relationships/hyperlink" Target="consultantplus://offline/ref=A214E978BA57F9C6E0FCCD3F95B56799CAAB3D6AFEB90E5BC8EA8AD5C709593D256549E05220268BE854860BE48FD7B3370A872974CC70119C10D0a5m6H" TargetMode="External"/><Relationship Id="rId29" Type="http://schemas.openxmlformats.org/officeDocument/2006/relationships/hyperlink" Target="consultantplus://offline/ref=A214E978BA57F9C6E0FCCD3F95B56799CAAB3D6AF7BA0C56CDE1D7DFCF50553F226A16F755692A8AE854860CEBD0D2A626528A2F6CD2730C8012D257a1mAH" TargetMode="External"/><Relationship Id="rId11" Type="http://schemas.openxmlformats.org/officeDocument/2006/relationships/hyperlink" Target="consultantplus://offline/ref=A214E978BA57F9C6E0FCCD3F95B56799CAAB3D6AF7BA0C5CCBE7D7DFCF50553F226A16F755692A8AE8518008E6D0D2A626528A2F6CD2730C8012D257a1mAH" TargetMode="External"/><Relationship Id="rId24" Type="http://schemas.openxmlformats.org/officeDocument/2006/relationships/hyperlink" Target="consultantplus://offline/ref=A214E978BA57F9C6E0FCD33283D93D97C8A26167F4B3030994B5D1889000536A622A10A2162D2F8AEB5FD25CAB8E8BF76419872C74CE730Da9mDH" TargetMode="External"/><Relationship Id="rId32" Type="http://schemas.openxmlformats.org/officeDocument/2006/relationships/hyperlink" Target="consultantplus://offline/ref=A214E978BA57F9C6E0FCCD3F95B56799CAAB3D6AF5BC0959CFEA8AD5C709593D256549F252782A8BEE4A860EF1D986F5a6m1H" TargetMode="External"/><Relationship Id="rId37" Type="http://schemas.openxmlformats.org/officeDocument/2006/relationships/hyperlink" Target="consultantplus://offline/ref=A214E978BA57F9C6E0FCCD3F95B56799CAAB3D6AFEB90E5BC8EA8AD5C709593D256549E05220268BE854860AE48FD7B3370A872974CC70119C10D0a5m6H" TargetMode="External"/><Relationship Id="rId40" Type="http://schemas.openxmlformats.org/officeDocument/2006/relationships/hyperlink" Target="consultantplus://offline/ref=A214E978BA57F9C6E0FCD33283D93D97C8A36361F5BE030994B5D1889000536A622A10A2162D278AE85FD25CAB8E8BF76419872C74CE730Da9mDH" TargetMode="External"/><Relationship Id="rId45" Type="http://schemas.openxmlformats.org/officeDocument/2006/relationships/hyperlink" Target="consultantplus://offline/ref=A214E978BA57F9C6E0FCD33283D93D97C8A36361F5BE030994B5D1889000536A622A10A013242CDFB910D300EFDD98F76119852F68aCmFH" TargetMode="External"/><Relationship Id="rId53" Type="http://schemas.openxmlformats.org/officeDocument/2006/relationships/hyperlink" Target="consultantplus://offline/ref=A214E978BA57F9C6E0FCCD3F95B56799CAAB3D6AF7BA0C56CDE1D7DFCF50553F226A16F755692A8AE854860FE9D0D2A626528A2F6CD2730C8012D257a1mAH" TargetMode="External"/><Relationship Id="rId58" Type="http://schemas.openxmlformats.org/officeDocument/2006/relationships/hyperlink" Target="consultantplus://offline/ref=A214E978BA57F9C6E0FCCD3F95B56799CAAB3D6AFEB30E5AC0EA8AD5C709593D256549E05220268BE8548404E48FD7B3370A872974CC70119C10D0a5m6H" TargetMode="External"/><Relationship Id="rId66" Type="http://schemas.openxmlformats.org/officeDocument/2006/relationships/hyperlink" Target="consultantplus://offline/ref=A214E978BA57F9C6E0FCD33283D93D97C8A36361F5BE030994B5D1889000536A622A10A2162D248EEC5FD25CAB8E8BF76419872C74CE730Da9mDH" TargetMode="External"/><Relationship Id="rId74" Type="http://schemas.openxmlformats.org/officeDocument/2006/relationships/hyperlink" Target="consultantplus://offline/ref=A214E978BA57F9C6E0FCD33283D93D97C8A36361F5BE030994B5D1889000536A622A10A2162D248EEA5FD25CAB8E8BF76419872C74CE730Da9mDH" TargetMode="External"/><Relationship Id="rId79" Type="http://schemas.openxmlformats.org/officeDocument/2006/relationships/hyperlink" Target="consultantplus://offline/ref=A214E978BA57F9C6E0FCD33283D93D97C8A36361F5BE030994B5D1889000536A622A10A2162D248EEA5FD25CAB8E8BF76419872C74CE730Da9mDH" TargetMode="External"/><Relationship Id="rId87" Type="http://schemas.openxmlformats.org/officeDocument/2006/relationships/fontTable" Target="fontTable.xml"/><Relationship Id="rId5" Type="http://schemas.openxmlformats.org/officeDocument/2006/relationships/hyperlink" Target="consultantplus://offline/ref=A214E978BA57F9C6E0FCCD3F95B56799CAAB3D6AFEB90E5BC8EA8AD5C709593D256549E05220268BE8548608E48FD7B3370A872974CC70119C10D0a5m6H" TargetMode="External"/><Relationship Id="rId61" Type="http://schemas.openxmlformats.org/officeDocument/2006/relationships/hyperlink" Target="consultantplus://offline/ref=A214E978BA57F9C6E0FCD33283D93D97C8A36361F5BE030994B5D1889000536A622A10A112292CDFB910D300EFDD98F76119852F68aCmFH" TargetMode="External"/><Relationship Id="rId82" Type="http://schemas.openxmlformats.org/officeDocument/2006/relationships/hyperlink" Target="consultantplus://offline/ref=058D78055DD46A224AD6308359C60A27685B9D532152DEBAFAA146A5125D2E2B887D25B7D99BE2050CFB04CB481181550DDB7998D0F13FF8A92243o7H9I" TargetMode="External"/><Relationship Id="rId19" Type="http://schemas.openxmlformats.org/officeDocument/2006/relationships/hyperlink" Target="consultantplus://offline/ref=A214E978BA57F9C6E0FCCD3F95B56799CAAB3D6AF7BA0C56CDE1D7DFCF50553F226A16F755692A8AE854860DE9D0D2A626528A2F6CD2730C8012D257a1mAH" TargetMode="External"/><Relationship Id="rId4" Type="http://schemas.openxmlformats.org/officeDocument/2006/relationships/webSettings" Target="webSettings.xml"/><Relationship Id="rId9" Type="http://schemas.openxmlformats.org/officeDocument/2006/relationships/hyperlink" Target="consultantplus://offline/ref=A214E978BA57F9C6E0FCD33283D93D97C8A36A66FFBF030994B5D1889000536A622A10A2162C248CEB5FD25CAB8E8BF76419872C74CE730Da9mDH" TargetMode="External"/><Relationship Id="rId14" Type="http://schemas.openxmlformats.org/officeDocument/2006/relationships/hyperlink" Target="consultantplus://offline/ref=A214E978BA57F9C6E0FCCD3F95B56799CAAB3D6AFEB30E5AC0EA8AD5C709593D256549E05220268BE8548608E48FD7B3370A872974CC70119C10D0a5m6H" TargetMode="External"/><Relationship Id="rId22" Type="http://schemas.openxmlformats.org/officeDocument/2006/relationships/hyperlink" Target="consultantplus://offline/ref=A214E978BA57F9C6E0FCCD3F95B56799CAAB3D6AF7BA0C56CDE1D7DFCF50553F226A16F755692A8AE854860CEDD0D2A626528A2F6CD2730C8012D257a1mAH" TargetMode="External"/><Relationship Id="rId27" Type="http://schemas.openxmlformats.org/officeDocument/2006/relationships/hyperlink" Target="consultantplus://offline/ref=A214E978BA57F9C6E0FCD33283D93D97CFA1676FF4BB030994B5D1889000536A702A48AE162B398BEB4A840DEDaDm8H" TargetMode="External"/><Relationship Id="rId30" Type="http://schemas.openxmlformats.org/officeDocument/2006/relationships/hyperlink" Target="consultantplus://offline/ref=A214E978BA57F9C6E0FCCD3F95B56799CAAB3D6AF7BA0A5BCDE1D7DFCF50553F226A16F747697286E852980DECC584F760a0m4H" TargetMode="External"/><Relationship Id="rId35" Type="http://schemas.openxmlformats.org/officeDocument/2006/relationships/hyperlink" Target="consultantplus://offline/ref=A214E978BA57F9C6E0FCCD3F95B56799CAAB3D6AF7BA0C56CDE1D7DFCF50553F226A16F755692A8AE854860CEAD0D2A626528A2F6CD2730C8012D257a1mAH" TargetMode="External"/><Relationship Id="rId43" Type="http://schemas.openxmlformats.org/officeDocument/2006/relationships/hyperlink" Target="consultantplus://offline/ref=A214E978BA57F9C6E0FCD33283D93D97C8A36361F5BE030994B5D1889000536A622A10A2162D248EEA5FD25CAB8E8BF76419872C74CE730Da9mDH" TargetMode="External"/><Relationship Id="rId48" Type="http://schemas.openxmlformats.org/officeDocument/2006/relationships/hyperlink" Target="consultantplus://offline/ref=A214E978BA57F9C6E0FCCD3F95B56799CAAB3D6AFEB30E5AC0EA8AD5C709593D256549E05220268BE8548704E48FD7B3370A872974CC70119C10D0a5m6H" TargetMode="External"/><Relationship Id="rId56" Type="http://schemas.openxmlformats.org/officeDocument/2006/relationships/hyperlink" Target="consultantplus://offline/ref=A214E978BA57F9C6E0FCCD3F95B56799CAAB3D6AF7BA0C56CDE1D7DFCF50553F226A16F755692A8AE854860FE8D0D2A626528A2F6CD2730C8012D257a1mAH" TargetMode="External"/><Relationship Id="rId64" Type="http://schemas.openxmlformats.org/officeDocument/2006/relationships/hyperlink" Target="consultantplus://offline/ref=A214E978BA57F9C6E0FCD33283D93D97C8A36361F5BE030994B5D1889000536A622A10A2162D248EEA5FD25CAB8E8BF76419872C74CE730Da9mDH" TargetMode="External"/><Relationship Id="rId69" Type="http://schemas.openxmlformats.org/officeDocument/2006/relationships/hyperlink" Target="consultantplus://offline/ref=A214E978BA57F9C6E0FCD33283D93D97C8A36361F5BE030994B5D1889000536A622A10A2162D248EEA5FD25CAB8E8BF76419872C74CE730Da9mDH" TargetMode="External"/><Relationship Id="rId77" Type="http://schemas.openxmlformats.org/officeDocument/2006/relationships/hyperlink" Target="consultantplus://offline/ref=A214E978BA57F9C6E0FCD33283D93D97C8A36361F5BE030994B5D1889000536A622A10A2162D248EEA5FD25CAB8E8BF76419872C74CE730Da9mDH" TargetMode="External"/><Relationship Id="rId8" Type="http://schemas.openxmlformats.org/officeDocument/2006/relationships/hyperlink" Target="consultantplus://offline/ref=A214E978BA57F9C6E0FCD33283D93D97C8A36361F5BE030994B5D1889000536A622A10A2162D2782EC5FD25CAB8E8BF76419872C74CE730Da9mDH" TargetMode="External"/><Relationship Id="rId51" Type="http://schemas.openxmlformats.org/officeDocument/2006/relationships/hyperlink" Target="consultantplus://offline/ref=A214E978BA57F9C6E0FCCD3F95B56799CAAB3D6AF7BA0C56CDE1D7DFCF50553F226A16F755692A8AE854860FECD0D2A626528A2F6CD2730C8012D257a1mAH" TargetMode="External"/><Relationship Id="rId72" Type="http://schemas.openxmlformats.org/officeDocument/2006/relationships/hyperlink" Target="consultantplus://offline/ref=A214E978BA57F9C6E0FCCD3F95B56799CAAB3D6AF7BA0C56CDE1D7DFCF50553F226A16F755692A8AE854860EEFD0D2A626528A2F6CD2730C8012D257a1mAH" TargetMode="External"/><Relationship Id="rId80" Type="http://schemas.openxmlformats.org/officeDocument/2006/relationships/hyperlink" Target="consultantplus://offline/ref=058D78055DD46A224AD6308359C60A27685B9D532851DCB7FFAA1BAF1A0422298F727AA0DED2EE040CFB05CB424E84401C83749EC8EF3CE5B5204178o5H2I" TargetMode="External"/><Relationship Id="rId85" Type="http://schemas.openxmlformats.org/officeDocument/2006/relationships/hyperlink" Target="consultantplus://offline/ref=058D78055DD46A224AD6308359C60A27685B9D532851DDBEFAA31BAF1A0422298F727AA0DED2EE040CFB05CF434E84401C83749EC8EF3CE5B5204178o5H2I" TargetMode="External"/><Relationship Id="rId3" Type="http://schemas.openxmlformats.org/officeDocument/2006/relationships/settings" Target="settings.xml"/><Relationship Id="rId12" Type="http://schemas.openxmlformats.org/officeDocument/2006/relationships/hyperlink" Target="consultantplus://offline/ref=A214E978BA57F9C6E0FCCD3F95B56799CAAB3D6AFEBC0A59C8EA8AD5C709593D256549E05220268BE854870EE48FD7B3370A872974CC70119C10D0a5m6H" TargetMode="External"/><Relationship Id="rId17" Type="http://schemas.openxmlformats.org/officeDocument/2006/relationships/hyperlink" Target="consultantplus://offline/ref=A214E978BA57F9C6E0FCCD3F95B56799CAAB3D6AFEB30E5AC0EA8AD5C709593D256549E05220268BE854860BE48FD7B3370A872974CC70119C10D0a5m6H" TargetMode="External"/><Relationship Id="rId25" Type="http://schemas.openxmlformats.org/officeDocument/2006/relationships/hyperlink" Target="consultantplus://offline/ref=A214E978BA57F9C6E0FCD33283D93D97C8A36361F5BE030994B5D1889000536A702A48AE162B398BEB4A840DEDaDm8H" TargetMode="External"/><Relationship Id="rId33" Type="http://schemas.openxmlformats.org/officeDocument/2006/relationships/hyperlink" Target="consultantplus://offline/ref=A214E978BA57F9C6E0FCCD3F95B56799CAAB3D6AF7BA0C56CDE1D7DFCF50553F226A16F755692A8AE854860CEAD0D2A626528A2F6CD2730C8012D257a1mAH" TargetMode="External"/><Relationship Id="rId38" Type="http://schemas.openxmlformats.org/officeDocument/2006/relationships/hyperlink" Target="consultantplus://offline/ref=A214E978BA57F9C6E0FCCD3F95B56799CAAB3D6AF7BA0C56CDE1D7DFCF50553F226A16F755692A8AE854860CEAD0D2A626528A2F6CD2730C8012D257a1mAH" TargetMode="External"/><Relationship Id="rId46" Type="http://schemas.openxmlformats.org/officeDocument/2006/relationships/hyperlink" Target="consultantplus://offline/ref=A214E978BA57F9C6E0FCCD3F95B56799CAAB3D6AF7BA0C56CDE1D7DFCF50553F226A16F755692A8AE854860CE9D0D2A626528A2F6CD2730C8012D257a1mAH" TargetMode="External"/><Relationship Id="rId59" Type="http://schemas.openxmlformats.org/officeDocument/2006/relationships/hyperlink" Target="consultantplus://offline/ref=A214E978BA57F9C6E0FCD33283D93D97C8A36361F5BE030994B5D1889000536A622A10A2162D248EEA5FD25CAB8E8BF76419872C74CE730Da9mDH" TargetMode="External"/><Relationship Id="rId67" Type="http://schemas.openxmlformats.org/officeDocument/2006/relationships/hyperlink" Target="consultantplus://offline/ref=A214E978BA57F9C6E0FCD33283D93D97C8A36361F5BE030994B5D1889000536A622A10A11F2D2CDFB910D300EFDD98F76119852F68aCmFH" TargetMode="External"/><Relationship Id="rId20" Type="http://schemas.openxmlformats.org/officeDocument/2006/relationships/hyperlink" Target="consultantplus://offline/ref=A214E978BA57F9C6E0FCCD3F95B56799CAAB3D6AF7BA0C56CDE1D7DFCF50553F226A16F755692A8AE854860CEED0D2A626528A2F6CD2730C8012D257a1mAH" TargetMode="External"/><Relationship Id="rId41" Type="http://schemas.openxmlformats.org/officeDocument/2006/relationships/hyperlink" Target="consultantplus://offline/ref=A214E978BA57F9C6E0FCD33283D93D97C8A36361F5BE030994B5D1889000536A622A10A7152673DAAC018B0DE9C586F47C05872Da6m9H" TargetMode="External"/><Relationship Id="rId54" Type="http://schemas.openxmlformats.org/officeDocument/2006/relationships/hyperlink" Target="consultantplus://offline/ref=A214E978BA57F9C6E0FCCD3F95B56799CAAB3D6AFEB90E5BC8EA8AD5C709593D256549E05220268BE8548604E48FD7B3370A872974CC70119C10D0a5m6H" TargetMode="External"/><Relationship Id="rId62" Type="http://schemas.openxmlformats.org/officeDocument/2006/relationships/hyperlink" Target="consultantplus://offline/ref=A214E978BA57F9C6E0FCD33283D93D97C8A36361F5BE030994B5D1889000536A622A10A2162D248EEC5FD25CAB8E8BF76419872C74CE730Da9mDH" TargetMode="External"/><Relationship Id="rId70" Type="http://schemas.openxmlformats.org/officeDocument/2006/relationships/hyperlink" Target="consultantplus://offline/ref=A214E978BA57F9C6E0FCCD3F95B56799CAAB3D6AF7BA0C56CDE1D7DFCF50553F226A16F755692A8AE854860FE6D0D2A626528A2F6CD2730C8012D257a1mAH" TargetMode="External"/><Relationship Id="rId75" Type="http://schemas.openxmlformats.org/officeDocument/2006/relationships/hyperlink" Target="consultantplus://offline/ref=A214E978BA57F9C6E0FCD33283D93D97C8A36361F5BE030994B5D1889000536A622A10A2162D248EEA5FD25CAB8E8BF76419872C74CE730Da9mDH" TargetMode="External"/><Relationship Id="rId83" Type="http://schemas.openxmlformats.org/officeDocument/2006/relationships/hyperlink" Target="consultantplus://offline/ref=058D78055DD46A224AD6308359C60A27685B9D532152DEBAFAA146A5125D2E2B887D25B7D99BE2050CFB04CC481181550DDB7998D0F13FF8A92243o7H9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214E978BA57F9C6E0FCCD3F95B56799CAAB3D6AFEB30E5AC0EA8AD5C709593D256549E05220268BE8548608E48FD7B3370A872974CC70119C10D0a5m6H" TargetMode="External"/><Relationship Id="rId15" Type="http://schemas.openxmlformats.org/officeDocument/2006/relationships/hyperlink" Target="consultantplus://offline/ref=A214E978BA57F9C6E0FCCD3F95B56799CAAB3D6AF7BA0C56CDE1D7DFCF50553F226A16F755692A8AE854860DEAD0D2A626528A2F6CD2730C8012D257a1mAH" TargetMode="External"/><Relationship Id="rId23" Type="http://schemas.openxmlformats.org/officeDocument/2006/relationships/hyperlink" Target="consultantplus://offline/ref=A214E978BA57F9C6E0FCD33283D93D97CEA86462FDED540BC5E0DF8D9850097A74631DA5082D2495EA5484a0mEH" TargetMode="External"/><Relationship Id="rId28" Type="http://schemas.openxmlformats.org/officeDocument/2006/relationships/hyperlink" Target="consultantplus://offline/ref=A214E978BA57F9C6E0FCD33283D93D97C8A2616FF1BE030994B5D1889000536A702A48AE162B398BEB4A840DEDaDm8H" TargetMode="External"/><Relationship Id="rId36" Type="http://schemas.openxmlformats.org/officeDocument/2006/relationships/hyperlink" Target="consultantplus://offline/ref=A214E978BA57F9C6E0FCCD3F95B56799CAAB3D6AF7BA0C57CDE8D7DFCF50553F226A16F755692A8AE854860EEDD0D2A626528A2F6CD2730C8012D257a1mAH" TargetMode="External"/><Relationship Id="rId49" Type="http://schemas.openxmlformats.org/officeDocument/2006/relationships/hyperlink" Target="consultantplus://offline/ref=A214E978BA57F9C6E0FCCD3F95B56799CAAB3D6AF7BA0C56CDE1D7DFCF50553F226A16F755692A8AE854860CE7D0D2A626528A2F6CD2730C8012D257a1mAH" TargetMode="External"/><Relationship Id="rId57" Type="http://schemas.openxmlformats.org/officeDocument/2006/relationships/hyperlink" Target="consultantplus://offline/ref=A214E978BA57F9C6E0FCCD3F95B56799CAAB3D6AF7BA0C56CDE1D7DFCF50553F226A16F755692A8AE854860FE8D0D2A626528A2F6CD2730C8012D257a1mAH" TargetMode="External"/><Relationship Id="rId10" Type="http://schemas.openxmlformats.org/officeDocument/2006/relationships/hyperlink" Target="consultantplus://offline/ref=A214E978BA57F9C6E0FCD33283D93D97C8A26167F4B3030994B5D1889000536A622A10A2162D2F8FEF5FD25CAB8E8BF76419872C74CE730Da9mDH" TargetMode="External"/><Relationship Id="rId31" Type="http://schemas.openxmlformats.org/officeDocument/2006/relationships/hyperlink" Target="consultantplus://offline/ref=A214E978BA57F9C6E0FCCD3F95B56799CAAB3D6AF7BB0A58C9E1D7DFCF50553F226A16F747697286E852980DECC584F760a0m4H" TargetMode="External"/><Relationship Id="rId44" Type="http://schemas.openxmlformats.org/officeDocument/2006/relationships/hyperlink" Target="consultantplus://offline/ref=A214E978BA57F9C6E0FCD33283D93D97C8A36361F5BE030994B5D1889000536A622A10A2162D248EEA5FD25CAB8E8BF76419872C74CE730Da9mDH" TargetMode="External"/><Relationship Id="rId52" Type="http://schemas.openxmlformats.org/officeDocument/2006/relationships/hyperlink" Target="consultantplus://offline/ref=A214E978BA57F9C6E0FCCD3F95B56799CAAB3D6AF7BA0C56CDE1D7DFCF50553F226A16F755692A8AE854860FEBD0D2A626528A2F6CD2730C8012D257a1mAH" TargetMode="External"/><Relationship Id="rId60" Type="http://schemas.openxmlformats.org/officeDocument/2006/relationships/hyperlink" Target="consultantplus://offline/ref=A214E978BA57F9C6E0FCD33283D93D97C8A36361F5BE030994B5D1889000536A702A48AE162B398BEB4A840DEDaDm8H" TargetMode="External"/><Relationship Id="rId65" Type="http://schemas.openxmlformats.org/officeDocument/2006/relationships/hyperlink" Target="consultantplus://offline/ref=A214E978BA57F9C6E0FCD33283D93D97C8A36361F5BE030994B5D1889000536A622A10A2162D248EEC5FD25CAB8E8BF76419872C74CE730Da9mDH" TargetMode="External"/><Relationship Id="rId73" Type="http://schemas.openxmlformats.org/officeDocument/2006/relationships/hyperlink" Target="consultantplus://offline/ref=A214E978BA57F9C6E0FCD33283D93D97C8A36361F5BE030994B5D1889000536A622A10A2162D248EEA5FD25CAB8E8BF76419872C74CE730Da9mDH" TargetMode="External"/><Relationship Id="rId78" Type="http://schemas.openxmlformats.org/officeDocument/2006/relationships/hyperlink" Target="consultantplus://offline/ref=A214E978BA57F9C6E0FCD33283D93D97C8A36361F5BE030994B5D1889000536A622A10A2162D248EEA5FD25CAB8E8BF76419872C74CE730Da9mDH" TargetMode="External"/><Relationship Id="rId81" Type="http://schemas.openxmlformats.org/officeDocument/2006/relationships/hyperlink" Target="consultantplus://offline/ref=058D78055DD46A224AD6308359C60A27685B9D532152DEBAFAA146A5125D2E2B887D25B7D99BE2050CFB04CA481181550DDB7998D0F13FF8A92243o7H9I" TargetMode="External"/><Relationship Id="rId86" Type="http://schemas.openxmlformats.org/officeDocument/2006/relationships/hyperlink" Target="consultantplus://offline/ref=058D78055DD46A224AD6308359C60A27685B9D532851DDBEFAA31BAF1A0422298F727AA0DED2EE040CFB04C9434E84401C83749EC8EF3CE5B5204178o5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24</Pages>
  <Words>12658</Words>
  <Characters>72151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cp:revision>
  <dcterms:created xsi:type="dcterms:W3CDTF">2023-03-06T07:36:00Z</dcterms:created>
  <dcterms:modified xsi:type="dcterms:W3CDTF">2023-03-06T08:08:00Z</dcterms:modified>
</cp:coreProperties>
</file>