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Pr="006D3E58">
        <w:rPr>
          <w:rFonts w:ascii="Times New Roman" w:hAnsi="Times New Roman"/>
          <w:sz w:val="28"/>
          <w:szCs w:val="28"/>
        </w:rPr>
        <w:t xml:space="preserve">Департамент </w:t>
      </w:r>
      <w:r w:rsidR="005143EA">
        <w:rPr>
          <w:rFonts w:ascii="Times New Roman" w:hAnsi="Times New Roman"/>
          <w:sz w:val="28"/>
          <w:szCs w:val="28"/>
        </w:rPr>
        <w:t>экономического развития</w:t>
      </w:r>
      <w:r w:rsidR="002157BB">
        <w:rPr>
          <w:rFonts w:ascii="Times New Roman" w:hAnsi="Times New Roman"/>
          <w:sz w:val="28"/>
          <w:szCs w:val="28"/>
        </w:rPr>
        <w:t xml:space="preserve"> </w:t>
      </w:r>
      <w:r w:rsidRPr="006D3E58"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 о проведении публичных консультаций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BF5C24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ED6B6A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B6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Наименование проекта: </w:t>
      </w:r>
    </w:p>
    <w:p w:rsidR="00BF5C24" w:rsidRPr="00400CF5" w:rsidRDefault="0034003D" w:rsidP="00D22219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4003D">
        <w:rPr>
          <w:rFonts w:ascii="Times New Roman" w:hAnsi="Times New Roman"/>
          <w:color w:val="000000"/>
          <w:sz w:val="28"/>
          <w:szCs w:val="28"/>
        </w:rPr>
        <w:t>П</w:t>
      </w:r>
      <w:r w:rsidRPr="0034003D">
        <w:rPr>
          <w:rFonts w:ascii="Times New Roman" w:hAnsi="Times New Roman"/>
          <w:color w:val="000000"/>
          <w:sz w:val="28"/>
          <w:szCs w:val="28"/>
        </w:rPr>
        <w:t>остановлени</w:t>
      </w:r>
      <w:r w:rsidRPr="0034003D">
        <w:rPr>
          <w:rFonts w:ascii="Times New Roman" w:hAnsi="Times New Roman"/>
          <w:color w:val="000000"/>
          <w:sz w:val="28"/>
          <w:szCs w:val="28"/>
        </w:rPr>
        <w:t>е</w:t>
      </w:r>
      <w:r w:rsidRPr="0034003D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Твери</w:t>
      </w:r>
      <w:r w:rsidRPr="002503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00CF5" w:rsidRPr="00400CF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Твери от 25.05.2022 № 477 «О реализации пилотного проекта по организации и проведению аукциона в электронной форме на право заключения договора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</w:t>
      </w:r>
      <w:proofErr w:type="gramEnd"/>
      <w:r w:rsidR="00400CF5" w:rsidRPr="00400CF5">
        <w:rPr>
          <w:rFonts w:ascii="Times New Roman" w:hAnsi="Times New Roman"/>
          <w:sz w:val="28"/>
          <w:szCs w:val="28"/>
        </w:rPr>
        <w:t xml:space="preserve"> оказанию услуг) на территории города Твери»</w:t>
      </w:r>
      <w:r w:rsidR="00ED6B6A" w:rsidRPr="00400CF5">
        <w:rPr>
          <w:rFonts w:ascii="Times New Roman" w:hAnsi="Times New Roman"/>
          <w:bCs/>
          <w:sz w:val="28"/>
          <w:szCs w:val="28"/>
        </w:rPr>
        <w:t>.</w:t>
      </w:r>
    </w:p>
    <w:p w:rsidR="00BF5C24" w:rsidRPr="00B96343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22219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ED6B6A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013A82">
        <w:rPr>
          <w:rFonts w:ascii="Times New Roman" w:hAnsi="Times New Roman"/>
          <w:sz w:val="28"/>
          <w:szCs w:val="28"/>
        </w:rPr>
        <w:t>14</w:t>
      </w:r>
      <w:r w:rsidR="00775E7E">
        <w:rPr>
          <w:rFonts w:ascii="Times New Roman" w:hAnsi="Times New Roman"/>
          <w:sz w:val="28"/>
          <w:szCs w:val="28"/>
        </w:rPr>
        <w:t xml:space="preserve"> </w:t>
      </w:r>
      <w:r w:rsidR="006A4BC1">
        <w:rPr>
          <w:rFonts w:ascii="Times New Roman" w:hAnsi="Times New Roman"/>
          <w:sz w:val="28"/>
          <w:szCs w:val="28"/>
        </w:rPr>
        <w:t>февраля</w:t>
      </w:r>
      <w:r w:rsidR="006A4BC1" w:rsidRPr="00F45525">
        <w:rPr>
          <w:rFonts w:ascii="Times New Roman" w:hAnsi="Times New Roman"/>
          <w:sz w:val="28"/>
          <w:szCs w:val="28"/>
        </w:rPr>
        <w:t xml:space="preserve"> </w:t>
      </w:r>
      <w:r w:rsidR="00BF5C24" w:rsidRPr="00F45525">
        <w:rPr>
          <w:rFonts w:ascii="Times New Roman" w:hAnsi="Times New Roman"/>
          <w:sz w:val="28"/>
          <w:szCs w:val="28"/>
        </w:rPr>
        <w:t>20</w:t>
      </w:r>
      <w:r w:rsidR="00D720B4">
        <w:rPr>
          <w:rFonts w:ascii="Times New Roman" w:hAnsi="Times New Roman"/>
          <w:sz w:val="28"/>
          <w:szCs w:val="28"/>
        </w:rPr>
        <w:t>2</w:t>
      </w:r>
      <w:r w:rsidR="00013A82">
        <w:rPr>
          <w:rFonts w:ascii="Times New Roman" w:hAnsi="Times New Roman"/>
          <w:sz w:val="28"/>
          <w:szCs w:val="28"/>
        </w:rPr>
        <w:t>3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013A82">
        <w:rPr>
          <w:rFonts w:ascii="Times New Roman" w:hAnsi="Times New Roman"/>
          <w:sz w:val="28"/>
          <w:szCs w:val="28"/>
        </w:rPr>
        <w:t>16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6A4BC1">
        <w:rPr>
          <w:rFonts w:ascii="Times New Roman" w:hAnsi="Times New Roman"/>
          <w:sz w:val="28"/>
          <w:szCs w:val="28"/>
        </w:rPr>
        <w:t>февраля</w:t>
      </w:r>
      <w:r w:rsidR="00E82F83">
        <w:rPr>
          <w:rFonts w:ascii="Times New Roman" w:hAnsi="Times New Roman"/>
          <w:sz w:val="28"/>
          <w:szCs w:val="28"/>
        </w:rPr>
        <w:t xml:space="preserve"> 20</w:t>
      </w:r>
      <w:r w:rsidR="00D720B4">
        <w:rPr>
          <w:rFonts w:ascii="Times New Roman" w:hAnsi="Times New Roman"/>
          <w:sz w:val="28"/>
          <w:szCs w:val="28"/>
        </w:rPr>
        <w:t>2</w:t>
      </w:r>
      <w:r w:rsidR="00013A82">
        <w:rPr>
          <w:rFonts w:ascii="Times New Roman" w:hAnsi="Times New Roman"/>
          <w:sz w:val="28"/>
          <w:szCs w:val="28"/>
        </w:rPr>
        <w:t>3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C24" w:rsidRPr="00F4552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BF5C24" w:rsidRPr="00F45525">
        <w:rPr>
          <w:rFonts w:ascii="Times New Roman" w:hAnsi="Times New Roman"/>
          <w:sz w:val="28"/>
          <w:szCs w:val="28"/>
        </w:rPr>
        <w:t>: bipr@adm.tver.ru в виде прикрепленного файла</w:t>
      </w:r>
      <w:r w:rsidRPr="00F45525">
        <w:rPr>
          <w:rFonts w:ascii="Times New Roman" w:hAnsi="Times New Roman"/>
          <w:sz w:val="28"/>
          <w:szCs w:val="28"/>
        </w:rPr>
        <w:t>,</w:t>
      </w:r>
    </w:p>
    <w:p w:rsidR="00334CEE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 xml:space="preserve">1, Тверь, проспект Калинина, дом 62, департамент </w:t>
      </w:r>
      <w:r w:rsidR="00D22219">
        <w:rPr>
          <w:rFonts w:ascii="Times New Roman" w:hAnsi="Times New Roman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администрации города Твери</w:t>
      </w:r>
      <w:r w:rsidR="00737F97" w:rsidRPr="00F45525">
        <w:rPr>
          <w:rFonts w:ascii="Times New Roman" w:hAnsi="Times New Roman"/>
          <w:sz w:val="28"/>
          <w:szCs w:val="28"/>
        </w:rPr>
        <w:t>, 5 этаж</w:t>
      </w:r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BF5C24" w:rsidRPr="0029381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</w:t>
      </w:r>
      <w:r w:rsidR="00CF4D71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дминистрации города Твери в информационно-коммуникационной сети Интернет: </w:t>
      </w:r>
      <w:hyperlink r:id="rId6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AA2D94" w:rsidRPr="00AA2D94" w:rsidRDefault="00FA553F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AA2D9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D94">
        <w:rPr>
          <w:rFonts w:ascii="Times New Roman" w:hAnsi="Times New Roman"/>
          <w:color w:val="000000"/>
          <w:sz w:val="28"/>
          <w:szCs w:val="28"/>
        </w:rPr>
        <w:t>– главный специалист</w:t>
      </w:r>
      <w:r w:rsidR="00A63C6F">
        <w:rPr>
          <w:rFonts w:ascii="Times New Roman" w:hAnsi="Times New Roman"/>
          <w:color w:val="000000"/>
          <w:sz w:val="28"/>
          <w:szCs w:val="28"/>
        </w:rPr>
        <w:t>, юрист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D9E">
        <w:rPr>
          <w:rFonts w:ascii="Times New Roman" w:hAnsi="Times New Roman"/>
          <w:color w:val="000000"/>
          <w:sz w:val="28"/>
          <w:szCs w:val="28"/>
        </w:rPr>
        <w:t xml:space="preserve">отдела бухгалтерского учета и организационной работы департамента экономического развития </w:t>
      </w:r>
      <w:r w:rsidR="00AA2D94">
        <w:rPr>
          <w:rFonts w:ascii="Times New Roman" w:hAnsi="Times New Roman"/>
          <w:color w:val="000000"/>
          <w:sz w:val="28"/>
          <w:szCs w:val="28"/>
        </w:rPr>
        <w:t>администрации города Твери, контактный телефон: 8(4822)</w:t>
      </w:r>
      <w:r w:rsidR="00737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BC1">
        <w:rPr>
          <w:rFonts w:ascii="Times New Roman" w:hAnsi="Times New Roman"/>
          <w:color w:val="000000"/>
          <w:sz w:val="28"/>
          <w:szCs w:val="28"/>
        </w:rPr>
        <w:t>36-14-12 (доп. 2231)</w:t>
      </w:r>
      <w:r w:rsidR="005110A7">
        <w:rPr>
          <w:rFonts w:ascii="Times New Roman" w:hAnsi="Times New Roman"/>
          <w:color w:val="000000"/>
          <w:sz w:val="28"/>
          <w:szCs w:val="28"/>
        </w:rPr>
        <w:t>.</w:t>
      </w:r>
      <w:r w:rsidR="00D222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Pr="00013A82" w:rsidRDefault="00AA2D94" w:rsidP="00013A82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3A8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Краткий комментарий к проекту</w:t>
      </w:r>
      <w:r w:rsidR="00BF5C24" w:rsidRPr="00013A82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013A82" w:rsidRDefault="00B7221B" w:rsidP="00013A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013A82" w:rsidRPr="00013A82">
        <w:rPr>
          <w:rFonts w:ascii="Times New Roman" w:hAnsi="Times New Roman"/>
          <w:sz w:val="28"/>
          <w:szCs w:val="28"/>
        </w:rPr>
        <w:t>редставленным проектом постановления предлагается внести изменения в постановление Администрации города Твери от 25.05.2022 № 477 «О реализации пилотного проекта по организации и проведению аукциона в электронной форме на право заключения договора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</w:t>
      </w:r>
      <w:proofErr w:type="gramEnd"/>
      <w:r w:rsidR="00013A82" w:rsidRPr="00013A82">
        <w:rPr>
          <w:rFonts w:ascii="Times New Roman" w:hAnsi="Times New Roman"/>
          <w:sz w:val="28"/>
          <w:szCs w:val="28"/>
        </w:rPr>
        <w:t xml:space="preserve"> услуг) на территории города Твери»</w:t>
      </w:r>
      <w:r w:rsidR="00013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="00013A82">
        <w:rPr>
          <w:rFonts w:ascii="Times New Roman" w:hAnsi="Times New Roman"/>
          <w:sz w:val="28"/>
          <w:szCs w:val="28"/>
        </w:rPr>
        <w:t xml:space="preserve">предоставления возможности </w:t>
      </w:r>
      <w:r w:rsidR="00013A82" w:rsidRPr="00013A82">
        <w:rPr>
          <w:rFonts w:ascii="Times New Roman" w:hAnsi="Times New Roman"/>
          <w:sz w:val="28"/>
          <w:szCs w:val="28"/>
        </w:rPr>
        <w:t>физически</w:t>
      </w:r>
      <w:r w:rsidR="00013A82">
        <w:rPr>
          <w:rFonts w:ascii="Times New Roman" w:hAnsi="Times New Roman"/>
          <w:sz w:val="28"/>
          <w:szCs w:val="28"/>
        </w:rPr>
        <w:t>м</w:t>
      </w:r>
      <w:r w:rsidR="00013A82" w:rsidRPr="00013A82">
        <w:rPr>
          <w:rFonts w:ascii="Times New Roman" w:hAnsi="Times New Roman"/>
          <w:sz w:val="28"/>
          <w:szCs w:val="28"/>
        </w:rPr>
        <w:t xml:space="preserve"> лиц</w:t>
      </w:r>
      <w:r w:rsidR="00013A82">
        <w:rPr>
          <w:rFonts w:ascii="Times New Roman" w:hAnsi="Times New Roman"/>
          <w:sz w:val="28"/>
          <w:szCs w:val="28"/>
        </w:rPr>
        <w:t>ам</w:t>
      </w:r>
      <w:r w:rsidR="00013A82" w:rsidRPr="00013A82">
        <w:rPr>
          <w:rFonts w:ascii="Times New Roman" w:hAnsi="Times New Roman"/>
          <w:sz w:val="28"/>
          <w:szCs w:val="28"/>
        </w:rPr>
        <w:t>, не являющи</w:t>
      </w:r>
      <w:r w:rsidR="00013A82">
        <w:rPr>
          <w:rFonts w:ascii="Times New Roman" w:hAnsi="Times New Roman"/>
          <w:sz w:val="28"/>
          <w:szCs w:val="28"/>
        </w:rPr>
        <w:t>м</w:t>
      </w:r>
      <w:r w:rsidR="00013A82" w:rsidRPr="00013A82">
        <w:rPr>
          <w:rFonts w:ascii="Times New Roman" w:hAnsi="Times New Roman"/>
          <w:sz w:val="28"/>
          <w:szCs w:val="28"/>
        </w:rPr>
        <w:t>ся индивидуальными предпринимателями и применяющи</w:t>
      </w:r>
      <w:r w:rsidR="00013A82">
        <w:rPr>
          <w:rFonts w:ascii="Times New Roman" w:hAnsi="Times New Roman"/>
          <w:sz w:val="28"/>
          <w:szCs w:val="28"/>
        </w:rPr>
        <w:t>м</w:t>
      </w:r>
      <w:r w:rsidR="00013A82" w:rsidRPr="00013A82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013A82">
        <w:rPr>
          <w:rFonts w:ascii="Times New Roman" w:hAnsi="Times New Roman"/>
          <w:sz w:val="28"/>
          <w:szCs w:val="28"/>
        </w:rPr>
        <w:t>, участвовать в конкурентных процедурах на право заключения названных договоров</w:t>
      </w:r>
      <w:r w:rsidR="00013A82" w:rsidRPr="00013A82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297E" w:rsidRDefault="0013297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4BC1" w:rsidRDefault="006A4BC1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департамента</w:t>
      </w: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экономического развития</w:t>
      </w:r>
    </w:p>
    <w:p w:rsidR="00B5313E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Твери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DA6AFF">
        <w:rPr>
          <w:rFonts w:ascii="Times New Roman" w:hAnsi="Times New Roman"/>
          <w:bCs/>
          <w:sz w:val="28"/>
          <w:szCs w:val="28"/>
        </w:rPr>
        <w:t>П.С. Петров</w:t>
      </w:r>
    </w:p>
    <w:sectPr w:rsidR="00B5313E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13A82"/>
    <w:rsid w:val="000276E6"/>
    <w:rsid w:val="000D00D6"/>
    <w:rsid w:val="000E39BA"/>
    <w:rsid w:val="00111474"/>
    <w:rsid w:val="0013297E"/>
    <w:rsid w:val="00151125"/>
    <w:rsid w:val="0018417D"/>
    <w:rsid w:val="001E6678"/>
    <w:rsid w:val="001F779B"/>
    <w:rsid w:val="00207EC9"/>
    <w:rsid w:val="002157BB"/>
    <w:rsid w:val="00241B4D"/>
    <w:rsid w:val="00260E50"/>
    <w:rsid w:val="00283530"/>
    <w:rsid w:val="00296E94"/>
    <w:rsid w:val="002A7B2C"/>
    <w:rsid w:val="002C311C"/>
    <w:rsid w:val="00322939"/>
    <w:rsid w:val="00333DAB"/>
    <w:rsid w:val="00334CEE"/>
    <w:rsid w:val="0034003D"/>
    <w:rsid w:val="003C2964"/>
    <w:rsid w:val="003D4630"/>
    <w:rsid w:val="00400CF5"/>
    <w:rsid w:val="00434DBC"/>
    <w:rsid w:val="00482AC5"/>
    <w:rsid w:val="0049200F"/>
    <w:rsid w:val="004C1332"/>
    <w:rsid w:val="004F63EF"/>
    <w:rsid w:val="005040A3"/>
    <w:rsid w:val="005110A7"/>
    <w:rsid w:val="005133E0"/>
    <w:rsid w:val="005143EA"/>
    <w:rsid w:val="005537E5"/>
    <w:rsid w:val="00580034"/>
    <w:rsid w:val="005E0BCE"/>
    <w:rsid w:val="006060B2"/>
    <w:rsid w:val="00613F1D"/>
    <w:rsid w:val="00620868"/>
    <w:rsid w:val="00657114"/>
    <w:rsid w:val="0069454D"/>
    <w:rsid w:val="006A4BC1"/>
    <w:rsid w:val="006B272D"/>
    <w:rsid w:val="006F0E9A"/>
    <w:rsid w:val="00731CE3"/>
    <w:rsid w:val="00737F97"/>
    <w:rsid w:val="00775E7E"/>
    <w:rsid w:val="007D62D0"/>
    <w:rsid w:val="007D6ABB"/>
    <w:rsid w:val="00824313"/>
    <w:rsid w:val="0086704A"/>
    <w:rsid w:val="008703EF"/>
    <w:rsid w:val="00892C54"/>
    <w:rsid w:val="0091079D"/>
    <w:rsid w:val="00914F71"/>
    <w:rsid w:val="00A12DE8"/>
    <w:rsid w:val="00A32E47"/>
    <w:rsid w:val="00A63C6F"/>
    <w:rsid w:val="00A65184"/>
    <w:rsid w:val="00A83F51"/>
    <w:rsid w:val="00A92AFE"/>
    <w:rsid w:val="00AA2D94"/>
    <w:rsid w:val="00AC6619"/>
    <w:rsid w:val="00AF30A4"/>
    <w:rsid w:val="00B15773"/>
    <w:rsid w:val="00B5313E"/>
    <w:rsid w:val="00B7221B"/>
    <w:rsid w:val="00BF5C24"/>
    <w:rsid w:val="00C00C11"/>
    <w:rsid w:val="00C32A6B"/>
    <w:rsid w:val="00C705AB"/>
    <w:rsid w:val="00CF4D71"/>
    <w:rsid w:val="00D1463C"/>
    <w:rsid w:val="00D22219"/>
    <w:rsid w:val="00D408BA"/>
    <w:rsid w:val="00D65AC0"/>
    <w:rsid w:val="00D720B4"/>
    <w:rsid w:val="00DA6AFF"/>
    <w:rsid w:val="00E20BAC"/>
    <w:rsid w:val="00E371A5"/>
    <w:rsid w:val="00E82F83"/>
    <w:rsid w:val="00E86276"/>
    <w:rsid w:val="00EB7ED2"/>
    <w:rsid w:val="00ED6B6A"/>
    <w:rsid w:val="00F33DCA"/>
    <w:rsid w:val="00F45525"/>
    <w:rsid w:val="00F56CDA"/>
    <w:rsid w:val="00FA1699"/>
    <w:rsid w:val="00FA553F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13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13A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13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13A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0742-8416-4772-B0C7-5071DD0D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25</cp:revision>
  <cp:lastPrinted>2023-02-13T13:03:00Z</cp:lastPrinted>
  <dcterms:created xsi:type="dcterms:W3CDTF">2017-09-22T07:21:00Z</dcterms:created>
  <dcterms:modified xsi:type="dcterms:W3CDTF">2023-02-13T13:06:00Z</dcterms:modified>
</cp:coreProperties>
</file>