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D20500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F5C24" w:rsidRPr="005143EA" w:rsidRDefault="00FA553F" w:rsidP="00D2221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143E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143EA" w:rsidRPr="005143EA">
        <w:rPr>
          <w:rFonts w:ascii="Times New Roman" w:hAnsi="Times New Roman"/>
          <w:sz w:val="28"/>
          <w:szCs w:val="28"/>
        </w:rPr>
        <w:t xml:space="preserve">в постановление администрации города Твери от 17.09.2014 № 1127 </w:t>
      </w:r>
      <w:r w:rsidR="005143EA" w:rsidRPr="005143EA">
        <w:rPr>
          <w:rFonts w:ascii="Times New Roman" w:hAnsi="Times New Roman"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F45525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 w:rsidR="0069454D" w:rsidRPr="00F45525">
        <w:rPr>
          <w:rFonts w:ascii="Times New Roman" w:hAnsi="Times New Roman"/>
          <w:sz w:val="28"/>
          <w:szCs w:val="28"/>
        </w:rPr>
        <w:t xml:space="preserve"> </w:t>
      </w:r>
      <w:r w:rsidR="00FF3D9E">
        <w:rPr>
          <w:rFonts w:ascii="Times New Roman" w:hAnsi="Times New Roman"/>
          <w:sz w:val="28"/>
          <w:szCs w:val="28"/>
        </w:rPr>
        <w:t>02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FF3D9E">
        <w:rPr>
          <w:rFonts w:ascii="Times New Roman" w:hAnsi="Times New Roman"/>
          <w:sz w:val="28"/>
          <w:szCs w:val="28"/>
        </w:rPr>
        <w:t>февраля</w:t>
      </w:r>
      <w:r w:rsidR="00BF5C24" w:rsidRPr="00F45525">
        <w:rPr>
          <w:rFonts w:ascii="Times New Roman" w:hAnsi="Times New Roman"/>
          <w:sz w:val="28"/>
          <w:szCs w:val="28"/>
        </w:rPr>
        <w:t xml:space="preserve"> 201</w:t>
      </w:r>
      <w:r w:rsidR="00D22219">
        <w:rPr>
          <w:rFonts w:ascii="Times New Roman" w:hAnsi="Times New Roman"/>
          <w:sz w:val="28"/>
          <w:szCs w:val="28"/>
        </w:rPr>
        <w:t>8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FF3D9E">
        <w:rPr>
          <w:rFonts w:ascii="Times New Roman" w:hAnsi="Times New Roman"/>
          <w:sz w:val="28"/>
          <w:szCs w:val="28"/>
        </w:rPr>
        <w:t>06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FF3D9E">
        <w:rPr>
          <w:rFonts w:ascii="Times New Roman" w:hAnsi="Times New Roman"/>
          <w:sz w:val="28"/>
          <w:szCs w:val="28"/>
        </w:rPr>
        <w:t>февраля</w:t>
      </w:r>
      <w:r w:rsidR="00E82F83">
        <w:rPr>
          <w:rFonts w:ascii="Times New Roman" w:hAnsi="Times New Roman"/>
          <w:sz w:val="28"/>
          <w:szCs w:val="28"/>
        </w:rPr>
        <w:t xml:space="preserve"> 201</w:t>
      </w:r>
      <w:r w:rsidR="00D22219">
        <w:rPr>
          <w:rFonts w:ascii="Times New Roman" w:hAnsi="Times New Roman"/>
          <w:sz w:val="28"/>
          <w:szCs w:val="28"/>
        </w:rPr>
        <w:t>8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FA553F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 w:rsidR="00A63C6F">
        <w:rPr>
          <w:rFonts w:ascii="Times New Roman" w:hAnsi="Times New Roman"/>
          <w:color w:val="000000"/>
          <w:sz w:val="28"/>
          <w:szCs w:val="28"/>
        </w:rPr>
        <w:t>, юрист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D9E">
        <w:rPr>
          <w:rFonts w:ascii="Times New Roman" w:hAnsi="Times New Roman"/>
          <w:color w:val="000000"/>
          <w:sz w:val="28"/>
          <w:szCs w:val="28"/>
        </w:rPr>
        <w:t xml:space="preserve">отдела бухгалтерского учета и организационной работы департамента экономического развития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C6F">
        <w:rPr>
          <w:rFonts w:ascii="Times New Roman" w:hAnsi="Times New Roman"/>
          <w:color w:val="000000"/>
          <w:sz w:val="28"/>
          <w:szCs w:val="28"/>
        </w:rPr>
        <w:t>42-45-82</w:t>
      </w:r>
      <w:r w:rsidR="005110A7">
        <w:rPr>
          <w:rFonts w:ascii="Times New Roman" w:hAnsi="Times New Roman"/>
          <w:color w:val="000000"/>
          <w:sz w:val="28"/>
          <w:szCs w:val="28"/>
        </w:rPr>
        <w:t>.</w:t>
      </w:r>
      <w:r w:rsidR="00D22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D20500" w:rsidRDefault="00AA2D94" w:rsidP="00824313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D22219" w:rsidRPr="00D22219" w:rsidRDefault="00FA553F" w:rsidP="00296E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219">
        <w:rPr>
          <w:rFonts w:ascii="Times New Roman" w:hAnsi="Times New Roman" w:cs="Times New Roman"/>
          <w:bCs/>
          <w:sz w:val="28"/>
          <w:szCs w:val="28"/>
        </w:rPr>
        <w:t xml:space="preserve">Представленным проектом постановления предлагается </w:t>
      </w:r>
      <w:r w:rsidR="00D22219" w:rsidRPr="00D22219">
        <w:rPr>
          <w:rFonts w:ascii="Times New Roman" w:hAnsi="Times New Roman" w:cs="Times New Roman"/>
          <w:bCs/>
          <w:sz w:val="28"/>
          <w:szCs w:val="28"/>
        </w:rPr>
        <w:t xml:space="preserve">увеличить срок </w:t>
      </w:r>
      <w:r w:rsidR="00D22219" w:rsidRPr="00D22219">
        <w:rPr>
          <w:rFonts w:ascii="Times New Roman" w:hAnsi="Times New Roman" w:cs="Times New Roman"/>
          <w:sz w:val="28"/>
          <w:szCs w:val="28"/>
        </w:rPr>
        <w:t xml:space="preserve">временного размещения нестационарных торговых объектов и объектов по </w:t>
      </w:r>
      <w:r w:rsidR="00D22219" w:rsidRPr="00D22219">
        <w:rPr>
          <w:rFonts w:ascii="Times New Roman" w:hAnsi="Times New Roman" w:cs="Times New Roman"/>
          <w:sz w:val="28"/>
          <w:szCs w:val="28"/>
        </w:rPr>
        <w:lastRenderedPageBreak/>
        <w:t>оказанию услуг при проведении предпраздничных, праздничных, культурно-массовых, спортивных и иных мероприятий до 30 дней</w:t>
      </w:r>
      <w:r w:rsidR="00D22219">
        <w:rPr>
          <w:rFonts w:ascii="Times New Roman" w:hAnsi="Times New Roman" w:cs="Times New Roman"/>
          <w:sz w:val="28"/>
          <w:szCs w:val="28"/>
        </w:rPr>
        <w:t>,</w:t>
      </w:r>
      <w:r w:rsidR="00D22219" w:rsidRPr="00D22219">
        <w:rPr>
          <w:rFonts w:ascii="Times New Roman" w:hAnsi="Times New Roman" w:cs="Times New Roman"/>
          <w:sz w:val="28"/>
          <w:szCs w:val="28"/>
        </w:rPr>
        <w:t xml:space="preserve"> на которые не распространяются требования </w:t>
      </w:r>
      <w:r w:rsidR="00D22219" w:rsidRPr="00D22219">
        <w:rPr>
          <w:rFonts w:ascii="Times New Roman" w:hAnsi="Times New Roman" w:cs="Times New Roman"/>
          <w:bCs/>
          <w:sz w:val="28"/>
          <w:szCs w:val="28"/>
        </w:rPr>
        <w:t>порядка разработки и утверждения схемы размещения нестационарных торговых объектов</w:t>
      </w:r>
      <w:r w:rsidR="0091079D">
        <w:rPr>
          <w:rFonts w:ascii="Times New Roman" w:hAnsi="Times New Roman" w:cs="Times New Roman"/>
          <w:bCs/>
          <w:sz w:val="28"/>
          <w:szCs w:val="28"/>
        </w:rPr>
        <w:t xml:space="preserve"> (далее – НТО)</w:t>
      </w:r>
      <w:r w:rsidR="00D22219" w:rsidRPr="00D22219">
        <w:rPr>
          <w:rFonts w:ascii="Times New Roman" w:hAnsi="Times New Roman" w:cs="Times New Roman"/>
          <w:bCs/>
          <w:sz w:val="28"/>
          <w:szCs w:val="28"/>
        </w:rPr>
        <w:t xml:space="preserve">, в том числе объектов по оказанию услуг на территории города Твери, утвержденного </w:t>
      </w:r>
      <w:r w:rsidR="00D22219" w:rsidRPr="00D22219">
        <w:rPr>
          <w:rFonts w:ascii="Times New Roman" w:hAnsi="Times New Roman" w:cs="Times New Roman"/>
          <w:sz w:val="28"/>
          <w:szCs w:val="28"/>
        </w:rPr>
        <w:t>постановление</w:t>
      </w:r>
      <w:r w:rsidR="00914F71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D22219" w:rsidRPr="00D22219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17.09.2014 № 1127</w:t>
      </w:r>
      <w:r w:rsidR="00D22219">
        <w:rPr>
          <w:rFonts w:ascii="Times New Roman" w:hAnsi="Times New Roman" w:cs="Times New Roman"/>
          <w:sz w:val="28"/>
          <w:szCs w:val="28"/>
        </w:rPr>
        <w:t>.</w:t>
      </w:r>
      <w:r w:rsidR="00D22219" w:rsidRPr="00D2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94" w:rsidRPr="0086704A" w:rsidRDefault="00D22219" w:rsidP="00296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4A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86704A" w:rsidRPr="0086704A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86704A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 w:rsidR="0086704A" w:rsidRPr="0086704A">
        <w:rPr>
          <w:rFonts w:ascii="Times New Roman" w:hAnsi="Times New Roman" w:cs="Times New Roman"/>
          <w:bCs/>
          <w:sz w:val="28"/>
          <w:szCs w:val="28"/>
        </w:rPr>
        <w:t>предлагается внести изменения в п</w:t>
      </w:r>
      <w:r w:rsidR="0086704A" w:rsidRPr="0086704A">
        <w:rPr>
          <w:rFonts w:ascii="Times New Roman" w:hAnsi="Times New Roman" w:cs="Times New Roman"/>
          <w:sz w:val="28"/>
          <w:szCs w:val="28"/>
        </w:rPr>
        <w:t>ериод функционирования нестационарных торговых объектов, размещаемых согласно Схеме НТО с учетом типа объектов и их специализации.</w:t>
      </w:r>
    </w:p>
    <w:p w:rsidR="00824313" w:rsidRPr="0086704A" w:rsidRDefault="0086704A" w:rsidP="00867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4A">
        <w:rPr>
          <w:rFonts w:ascii="Times New Roman" w:hAnsi="Times New Roman" w:cs="Times New Roman"/>
          <w:sz w:val="28"/>
          <w:szCs w:val="28"/>
        </w:rPr>
        <w:t>Также предлагаемым проектом постановления вносятся изменения в состав комиссии по разработке схемы размещения нестационарных торговых объектов, в том числе объектов по оказанию услуг на территории города Твери.</w:t>
      </w: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С.Н. Федяев</w:t>
      </w: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Pr="00426C8D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5313E" w:rsidRPr="00426C8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111474"/>
    <w:rsid w:val="00151125"/>
    <w:rsid w:val="001E6678"/>
    <w:rsid w:val="001F779B"/>
    <w:rsid w:val="00207EC9"/>
    <w:rsid w:val="002157BB"/>
    <w:rsid w:val="00241B4D"/>
    <w:rsid w:val="00296E94"/>
    <w:rsid w:val="002C311C"/>
    <w:rsid w:val="00322939"/>
    <w:rsid w:val="00333DAB"/>
    <w:rsid w:val="00334CEE"/>
    <w:rsid w:val="003C2964"/>
    <w:rsid w:val="00434DBC"/>
    <w:rsid w:val="00482AC5"/>
    <w:rsid w:val="0049200F"/>
    <w:rsid w:val="004F63EF"/>
    <w:rsid w:val="005110A7"/>
    <w:rsid w:val="005133E0"/>
    <w:rsid w:val="005143EA"/>
    <w:rsid w:val="005537E5"/>
    <w:rsid w:val="005E0BCE"/>
    <w:rsid w:val="006060B2"/>
    <w:rsid w:val="00613F1D"/>
    <w:rsid w:val="00620868"/>
    <w:rsid w:val="00657114"/>
    <w:rsid w:val="0069454D"/>
    <w:rsid w:val="006B272D"/>
    <w:rsid w:val="006F0E9A"/>
    <w:rsid w:val="00731CE3"/>
    <w:rsid w:val="00737F97"/>
    <w:rsid w:val="00824313"/>
    <w:rsid w:val="0086704A"/>
    <w:rsid w:val="00892C54"/>
    <w:rsid w:val="0091079D"/>
    <w:rsid w:val="00914F71"/>
    <w:rsid w:val="00A12DE8"/>
    <w:rsid w:val="00A32E47"/>
    <w:rsid w:val="00A63C6F"/>
    <w:rsid w:val="00A65184"/>
    <w:rsid w:val="00A83F51"/>
    <w:rsid w:val="00AA2D94"/>
    <w:rsid w:val="00AC6619"/>
    <w:rsid w:val="00AF30A4"/>
    <w:rsid w:val="00B15773"/>
    <w:rsid w:val="00B5313E"/>
    <w:rsid w:val="00BF5C24"/>
    <w:rsid w:val="00C00C11"/>
    <w:rsid w:val="00C32A6B"/>
    <w:rsid w:val="00C705AB"/>
    <w:rsid w:val="00D1463C"/>
    <w:rsid w:val="00D22219"/>
    <w:rsid w:val="00D408BA"/>
    <w:rsid w:val="00D65AC0"/>
    <w:rsid w:val="00E20BAC"/>
    <w:rsid w:val="00E371A5"/>
    <w:rsid w:val="00E82F83"/>
    <w:rsid w:val="00EB7ED2"/>
    <w:rsid w:val="00F33DCA"/>
    <w:rsid w:val="00F45525"/>
    <w:rsid w:val="00F56CDA"/>
    <w:rsid w:val="00FA553F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1C50-9ECD-425A-A541-8557047C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12</cp:revision>
  <cp:lastPrinted>2018-01-31T14:21:00Z</cp:lastPrinted>
  <dcterms:created xsi:type="dcterms:W3CDTF">2017-09-22T07:21:00Z</dcterms:created>
  <dcterms:modified xsi:type="dcterms:W3CDTF">2018-01-31T14:24:00Z</dcterms:modified>
</cp:coreProperties>
</file>